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693D1B" w14:paraId="11C536FE" w14:textId="77777777" w:rsidTr="00F946C2">
        <w:trPr>
          <w:trHeight w:val="6211"/>
        </w:trPr>
        <w:tc>
          <w:tcPr>
            <w:tcW w:w="5245" w:type="dxa"/>
          </w:tcPr>
          <w:p w14:paraId="3CAA5C15" w14:textId="0B808306" w:rsidR="00F946C2" w:rsidRDefault="00F946C2" w:rsidP="00E11FAF">
            <w:pPr>
              <w:pStyle w:val="Titre2"/>
            </w:pPr>
          </w:p>
          <w:p w14:paraId="66558784" w14:textId="6E9B695E" w:rsidR="00693D1B" w:rsidRPr="004255A5" w:rsidRDefault="00693D1B" w:rsidP="00F946C2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Recherche</w:t>
            </w:r>
          </w:p>
          <w:p w14:paraId="489AF0F1" w14:textId="19CD16BC" w:rsidR="00693D1B" w:rsidRPr="004255A5" w:rsidRDefault="00693D1B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de candidats</w:t>
            </w:r>
          </w:p>
          <w:p w14:paraId="4A0424AF" w14:textId="77777777" w:rsidR="00026301" w:rsidRDefault="004255A5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à </w:t>
            </w:r>
            <w:r w:rsidR="00693D1B" w:rsidRPr="004255A5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la </w:t>
            </w:r>
            <w:r w:rsidR="00693D1B" w:rsidRPr="00F946C2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>reprise</w:t>
            </w:r>
            <w:r w:rsidR="00026301"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  <w:t xml:space="preserve"> </w:t>
            </w:r>
          </w:p>
          <w:p w14:paraId="3A2465AF" w14:textId="77777777" w:rsidR="00026301" w:rsidRDefault="00026301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36"/>
                <w:szCs w:val="36"/>
              </w:rPr>
            </w:pPr>
          </w:p>
          <w:p w14:paraId="353AF10C" w14:textId="16D31048" w:rsidR="00F946C2" w:rsidRDefault="00026301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026301">
              <w:rPr>
                <w:rFonts w:ascii="Arial" w:hAnsi="Arial" w:cs="Arial"/>
                <w:b/>
                <w:bCs/>
                <w:color w:val="157C92"/>
                <w:sz w:val="36"/>
                <w:szCs w:val="36"/>
              </w:rPr>
              <w:t>suite à liquidation judiciaire</w:t>
            </w:r>
          </w:p>
          <w:p w14:paraId="67C7E5D5" w14:textId="77777777" w:rsidR="00F946C2" w:rsidRDefault="00F946C2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48"/>
                <w:szCs w:val="48"/>
              </w:rPr>
            </w:pPr>
          </w:p>
          <w:p w14:paraId="27764308" w14:textId="1B27FAA9" w:rsidR="004255A5" w:rsidRPr="004255A5" w:rsidRDefault="004255A5" w:rsidP="00F946C2">
            <w:pPr>
              <w:jc w:val="center"/>
              <w:rPr>
                <w:rFonts w:ascii="Arial" w:hAnsi="Arial" w:cs="Arial"/>
                <w:b/>
                <w:bCs/>
                <w:color w:val="157C92"/>
                <w:sz w:val="72"/>
                <w:szCs w:val="72"/>
              </w:rPr>
            </w:pPr>
            <w:r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>(LJ</w:t>
            </w:r>
            <w:r w:rsidR="00F946C2"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 xml:space="preserve"> – L642-19 C.COM</w:t>
            </w:r>
            <w:r w:rsidRPr="00F946C2">
              <w:rPr>
                <w:rFonts w:ascii="Arial" w:hAnsi="Arial" w:cs="Arial"/>
                <w:b/>
                <w:bCs/>
                <w:color w:val="157C92"/>
                <w:sz w:val="40"/>
                <w:szCs w:val="40"/>
              </w:rPr>
              <w:t>)</w:t>
            </w:r>
          </w:p>
        </w:tc>
      </w:tr>
      <w:tr w:rsidR="00693D1B" w14:paraId="17442BD7" w14:textId="77777777" w:rsidTr="00F946C2">
        <w:trPr>
          <w:trHeight w:val="237"/>
        </w:trPr>
        <w:tc>
          <w:tcPr>
            <w:tcW w:w="5245" w:type="dxa"/>
          </w:tcPr>
          <w:p w14:paraId="48FC87A7" w14:textId="77777777" w:rsidR="00C917B0" w:rsidRDefault="00C917B0" w:rsidP="008A4B19">
            <w:pPr>
              <w:jc w:val="right"/>
              <w:rPr>
                <w:rFonts w:ascii="Arial" w:hAnsi="Arial" w:cs="Arial"/>
                <w:color w:val="FFFFFF" w:themeColor="background1"/>
              </w:rPr>
            </w:pPr>
          </w:p>
          <w:p w14:paraId="5CB1EF60" w14:textId="787C05EF" w:rsidR="00693D1B" w:rsidRPr="00690972" w:rsidRDefault="00693D1B" w:rsidP="004255A5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noProof/>
                <w:color w:val="FFFFFF" w:themeColor="background1"/>
              </w:rPr>
              <w:drawing>
                <wp:inline distT="0" distB="0" distL="0" distR="0" wp14:anchorId="56F1F06A" wp14:editId="35955794">
                  <wp:extent cx="1708220" cy="167658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712" cy="1714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196247" w14:textId="2A5D074E" w:rsidR="00F03820" w:rsidRPr="002230C1" w:rsidRDefault="00E11FAF" w:rsidP="002230C1">
      <w:r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14625C" wp14:editId="4C9ED14F">
                <wp:simplePos x="0" y="0"/>
                <wp:positionH relativeFrom="column">
                  <wp:posOffset>3994150</wp:posOffset>
                </wp:positionH>
                <wp:positionV relativeFrom="paragraph">
                  <wp:posOffset>-1988820</wp:posOffset>
                </wp:positionV>
                <wp:extent cx="4883150" cy="1727200"/>
                <wp:effectExtent l="0" t="0" r="0" b="0"/>
                <wp:wrapNone/>
                <wp:docPr id="434466100" name="Zone de texte 434466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3150" cy="17272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77826A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 xml:space="preserve">Les candidats acquéreurs sont informés que les offres déposées : </w:t>
                            </w:r>
                          </w:p>
                          <w:p w14:paraId="3219F5DB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1) Doivent être fermes et définitives et dépourvues de toute condition suspensive ;</w:t>
                            </w:r>
                          </w:p>
                          <w:p w14:paraId="5ED5F5D4" w14:textId="77777777" w:rsidR="00951E97" w:rsidRPr="004D678E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2) Doivent être accompagnées de garanties financières (chèque de banque de 10 % du montant de l’offre ainsi qu’une attestation bancaire justifiant de la disponibilité des fonds à première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 xml:space="preserve">demande en vue de l’acquisition projetée) ; </w:t>
                            </w:r>
                          </w:p>
                          <w:p w14:paraId="198A67D8" w14:textId="4A46FAF3" w:rsidR="004562AD" w:rsidRDefault="00951E97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3) Doivent être accompagnées d’une attestation d’indépendance conformément aux dispositions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4D678E"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  <w:t>de l’article L642-3 du code de commerce et d’une attestation de provenance des fonds (cahier des charges complet disponible sur demande).</w:t>
                            </w:r>
                          </w:p>
                          <w:p w14:paraId="5C82214A" w14:textId="77777777" w:rsidR="009A2ABD" w:rsidRDefault="009A2ABD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21FB505B" w14:textId="77777777" w:rsidR="009A2ABD" w:rsidRDefault="009A2ABD" w:rsidP="00951E97">
                            <w:pPr>
                              <w:jc w:val="both"/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4A41E91B" w14:textId="38C9935A" w:rsidR="009A2ABD" w:rsidRPr="00975950" w:rsidRDefault="00975950" w:rsidP="00951E97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75950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 xml:space="preserve">Référence du </w:t>
                            </w:r>
                            <w:r w:rsidR="009A2ABD" w:rsidRPr="00975950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 xml:space="preserve">Mandat : </w:t>
                            </w:r>
                            <w:r w:rsidR="00E24DFE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</w:rPr>
                              <w:t>25925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4625C" id="_x0000_t202" coordsize="21600,21600" o:spt="202" path="m,l,21600r21600,l21600,xe">
                <v:stroke joinstyle="miter"/>
                <v:path gradientshapeok="t" o:connecttype="rect"/>
              </v:shapetype>
              <v:shape id="Zone de texte 434466100" o:spid="_x0000_s1026" type="#_x0000_t202" style="position:absolute;margin-left:314.5pt;margin-top:-156.6pt;width:384.5pt;height:1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" fillcolor="window" stroked="f" strokeweight=".5pt">
                <v:fill opacity="0"/>
                <v:textbox>
                  <w:txbxContent>
                    <w:p w14:paraId="2F77826A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 xml:space="preserve">Les candidats acquéreurs sont informés que les offres déposées : </w:t>
                      </w:r>
                    </w:p>
                    <w:p w14:paraId="3219F5DB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1) Doivent être fermes et définitives et dépourvues de toute condition suspensive ;</w:t>
                      </w:r>
                    </w:p>
                    <w:p w14:paraId="5ED5F5D4" w14:textId="77777777" w:rsidR="00951E97" w:rsidRPr="004D678E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2) Doivent être accompagnées de garanties financières (chèque de banque de 10 % du montant de l’offre ainsi qu’une attestation bancaire justifiant de la disponibilité des fonds à première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52"/>
                          <w:szCs w:val="52"/>
                        </w:rPr>
                        <w:t xml:space="preserve"> 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 xml:space="preserve">demande en vue de l’acquisition projetée) ; </w:t>
                      </w:r>
                    </w:p>
                    <w:p w14:paraId="198A67D8" w14:textId="4A46FAF3" w:rsidR="004562AD" w:rsidRDefault="00951E97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3) Doivent être accompagnées d’une attestation d’indépendance conformément aux dispositions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52"/>
                          <w:szCs w:val="52"/>
                        </w:rPr>
                        <w:t xml:space="preserve"> </w:t>
                      </w:r>
                      <w:r w:rsidRPr="004D678E"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  <w:t>de l’article L642-3 du code de commerce et d’une attestation de provenance des fonds (cahier des charges complet disponible sur demande).</w:t>
                      </w:r>
                    </w:p>
                    <w:p w14:paraId="5C82214A" w14:textId="77777777" w:rsidR="009A2ABD" w:rsidRDefault="009A2ABD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21FB505B" w14:textId="77777777" w:rsidR="009A2ABD" w:rsidRDefault="009A2ABD" w:rsidP="00951E97">
                      <w:pPr>
                        <w:jc w:val="both"/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4A41E91B" w14:textId="38C9935A" w:rsidR="009A2ABD" w:rsidRPr="00975950" w:rsidRDefault="00975950" w:rsidP="00951E97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975950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 xml:space="preserve">Référence du </w:t>
                      </w:r>
                      <w:r w:rsidR="009A2ABD" w:rsidRPr="00975950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 xml:space="preserve">Mandat : </w:t>
                      </w:r>
                      <w:r w:rsidR="00E24DFE">
                        <w:rPr>
                          <w:rFonts w:ascii="Arial" w:hAnsi="Arial" w:cs="Arial"/>
                          <w:b/>
                          <w:bCs/>
                          <w:color w:val="E4F2F6"/>
                        </w:rPr>
                        <w:t>25925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AFF90A" wp14:editId="2EA5B74C">
                <wp:simplePos x="0" y="0"/>
                <wp:positionH relativeFrom="column">
                  <wp:posOffset>4067175</wp:posOffset>
                </wp:positionH>
                <wp:positionV relativeFrom="paragraph">
                  <wp:posOffset>-5443220</wp:posOffset>
                </wp:positionV>
                <wp:extent cx="5054600" cy="3343275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0" cy="33432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D1562D" w14:textId="33E32304" w:rsidR="007254FD" w:rsidRDefault="004D55F3" w:rsidP="004D55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  <w:r w:rsidRPr="004D55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« </w:t>
                            </w:r>
                            <w:r w:rsidR="00E24DF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CARROSSERIE MODERNE</w:t>
                            </w:r>
                            <w:r w:rsidRPr="004D55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8"/>
                                <w:szCs w:val="48"/>
                              </w:rPr>
                              <w:t> »</w:t>
                            </w:r>
                          </w:p>
                          <w:p w14:paraId="74F8E1EE" w14:textId="368E12FD" w:rsidR="00E24DFE" w:rsidRPr="00F118FE" w:rsidRDefault="00E24DFE" w:rsidP="004D55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  <w:t>Carrosserie à Miramas</w:t>
                            </w:r>
                            <w:r w:rsidR="00E11FA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  <w:t xml:space="preserve"> et appartement de 130 m² attenant</w:t>
                            </w:r>
                          </w:p>
                          <w:p w14:paraId="613363BB" w14:textId="77777777" w:rsidR="009A4583" w:rsidRPr="00F118FE" w:rsidRDefault="009A4583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E4F2F6"/>
                                <w:sz w:val="44"/>
                                <w:szCs w:val="44"/>
                              </w:rPr>
                            </w:pPr>
                          </w:p>
                          <w:p w14:paraId="6EF9DD27" w14:textId="487C7E76" w:rsidR="004E32AC" w:rsidRDefault="004E32AC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Loyer </w:t>
                            </w:r>
                            <w:r w:rsidR="00BC23BF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annuel</w:t>
                            </w:r>
                            <w:r w:rsidR="00FE6DE6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 hors charges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 = </w:t>
                            </w:r>
                            <w:r w:rsidR="00E24DFE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53</w:t>
                            </w:r>
                            <w:r w:rsidR="00BC23BF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 K€</w:t>
                            </w:r>
                          </w:p>
                          <w:p w14:paraId="619ADF14" w14:textId="7CB5EBA6" w:rsidR="00AE1A6D" w:rsidRDefault="00AE1A6D" w:rsidP="00C071A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Chiffre d’affaires 2025 = </w:t>
                            </w:r>
                            <w:r w:rsidR="00E24DFE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421</w:t>
                            </w:r>
                            <w:r w:rsidR="00112F72"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 xml:space="preserve"> 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4F2F6"/>
                                <w:sz w:val="32"/>
                                <w:szCs w:val="32"/>
                              </w:rPr>
                              <w:t>€</w:t>
                            </w:r>
                          </w:p>
                          <w:p w14:paraId="10DFC6DF" w14:textId="77777777" w:rsidR="00A360D4" w:rsidRDefault="00A360D4" w:rsidP="00970A74">
                            <w:pPr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060EDCBA" w14:textId="77777777" w:rsidR="00A360D4" w:rsidRPr="00B66213" w:rsidRDefault="00A360D4" w:rsidP="00970A74">
                            <w:pPr>
                              <w:rPr>
                                <w:rFonts w:ascii="Arial" w:hAnsi="Arial" w:cs="Arial"/>
                                <w:color w:val="E4F2F6"/>
                                <w:sz w:val="20"/>
                                <w:szCs w:val="20"/>
                              </w:rPr>
                            </w:pPr>
                          </w:p>
                          <w:p w14:paraId="3586C262" w14:textId="77777777" w:rsidR="00D31A51" w:rsidRPr="00C071AC" w:rsidRDefault="00D31A51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27270D15" w14:textId="479F5F80" w:rsidR="004578F2" w:rsidRPr="00C071AC" w:rsidRDefault="00F946C2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C071AC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DLDO : </w:t>
                            </w:r>
                            <w:r w:rsidR="00E24DFE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09.10.2026</w:t>
                            </w:r>
                            <w:r w:rsidR="00112F7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– 1</w:t>
                            </w:r>
                            <w:r w:rsidR="00E24DFE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7</w:t>
                            </w:r>
                            <w:r w:rsidR="00112F72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h</w:t>
                            </w:r>
                          </w:p>
                          <w:p w14:paraId="4AFE88EC" w14:textId="77777777" w:rsidR="00D31A51" w:rsidRDefault="00D31A51" w:rsidP="00AC2E3D">
                            <w:pPr>
                              <w:shd w:val="clear" w:color="auto" w:fill="E3962B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637E3F53" w14:textId="77777777" w:rsidR="00EE5D20" w:rsidRDefault="00EE5D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FF90A" id="Zone de texte 10" o:spid="_x0000_s1027" type="#_x0000_t202" style="position:absolute;margin-left:320.25pt;margin-top:-428.6pt;width:398pt;height:26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" fillcolor="white [3201]" stroked="f" strokeweight=".5pt">
                <v:fill opacity="0"/>
                <v:textbox>
                  <w:txbxContent>
                    <w:p w14:paraId="39D1562D" w14:textId="33E32304" w:rsidR="007254FD" w:rsidRDefault="004D55F3" w:rsidP="004D55F3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  <w:r w:rsidRPr="004D55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« </w:t>
                      </w:r>
                      <w:r w:rsidR="00E24DF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CARROSSERIE MODERNE</w:t>
                      </w:r>
                      <w:r w:rsidRPr="004D55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8"/>
                          <w:szCs w:val="48"/>
                        </w:rPr>
                        <w:t> »</w:t>
                      </w:r>
                    </w:p>
                    <w:p w14:paraId="74F8E1EE" w14:textId="368E12FD" w:rsidR="00E24DFE" w:rsidRPr="00F118FE" w:rsidRDefault="00E24DFE" w:rsidP="004D55F3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  <w:t>Carrosserie à Miramas</w:t>
                      </w:r>
                      <w:r w:rsidR="00E11FA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  <w:t xml:space="preserve"> et appartement de 130 m² attenant</w:t>
                      </w:r>
                    </w:p>
                    <w:p w14:paraId="613363BB" w14:textId="77777777" w:rsidR="009A4583" w:rsidRPr="00F118FE" w:rsidRDefault="009A4583" w:rsidP="00C071AC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E4F2F6"/>
                          <w:sz w:val="44"/>
                          <w:szCs w:val="44"/>
                        </w:rPr>
                      </w:pPr>
                    </w:p>
                    <w:p w14:paraId="6EF9DD27" w14:textId="487C7E76" w:rsidR="004E32AC" w:rsidRDefault="004E32AC" w:rsidP="00C071AC">
                      <w:pP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Loyer </w:t>
                      </w:r>
                      <w:r w:rsidR="00BC23BF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annuel</w:t>
                      </w:r>
                      <w:r w:rsidR="00FE6DE6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 hors charges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 = </w:t>
                      </w:r>
                      <w:r w:rsidR="00E24DFE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53</w:t>
                      </w:r>
                      <w:r w:rsidR="00BC23BF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 K€</w:t>
                      </w:r>
                    </w:p>
                    <w:p w14:paraId="619ADF14" w14:textId="7CB5EBA6" w:rsidR="00AE1A6D" w:rsidRDefault="00AE1A6D" w:rsidP="00C071AC">
                      <w:pP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Chiffre d’affaires 2025 = </w:t>
                      </w:r>
                      <w:r w:rsidR="00E24DFE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421</w:t>
                      </w:r>
                      <w:r w:rsidR="00112F72"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 xml:space="preserve"> K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E4F2F6"/>
                          <w:sz w:val="32"/>
                          <w:szCs w:val="32"/>
                        </w:rPr>
                        <w:t>€</w:t>
                      </w:r>
                    </w:p>
                    <w:p w14:paraId="10DFC6DF" w14:textId="77777777" w:rsidR="00A360D4" w:rsidRDefault="00A360D4" w:rsidP="00970A74">
                      <w:pPr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060EDCBA" w14:textId="77777777" w:rsidR="00A360D4" w:rsidRPr="00B66213" w:rsidRDefault="00A360D4" w:rsidP="00970A74">
                      <w:pPr>
                        <w:rPr>
                          <w:rFonts w:ascii="Arial" w:hAnsi="Arial" w:cs="Arial"/>
                          <w:color w:val="E4F2F6"/>
                          <w:sz w:val="20"/>
                          <w:szCs w:val="20"/>
                        </w:rPr>
                      </w:pPr>
                    </w:p>
                    <w:p w14:paraId="3586C262" w14:textId="77777777" w:rsidR="00D31A51" w:rsidRPr="00C071AC" w:rsidRDefault="00D31A51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27270D15" w14:textId="479F5F80" w:rsidR="004578F2" w:rsidRPr="00C071AC" w:rsidRDefault="00F946C2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  <w:r w:rsidRPr="00C071AC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DLDO : </w:t>
                      </w:r>
                      <w:r w:rsidR="00E24DFE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09.10.2026</w:t>
                      </w:r>
                      <w:r w:rsidR="00112F7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 – 1</w:t>
                      </w:r>
                      <w:r w:rsidR="00E24DFE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7</w:t>
                      </w:r>
                      <w:r w:rsidR="00112F72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h</w:t>
                      </w:r>
                    </w:p>
                    <w:p w14:paraId="4AFE88EC" w14:textId="77777777" w:rsidR="00D31A51" w:rsidRDefault="00D31A51" w:rsidP="00AC2E3D">
                      <w:pPr>
                        <w:shd w:val="clear" w:color="auto" w:fill="E3962B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637E3F53" w14:textId="77777777" w:rsidR="00EE5D20" w:rsidRDefault="00EE5D20"/>
                  </w:txbxContent>
                </v:textbox>
              </v:shape>
            </w:pict>
          </mc:Fallback>
        </mc:AlternateContent>
      </w:r>
      <w:r w:rsidR="004869E3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0A44FD" wp14:editId="6C5C16C5">
                <wp:simplePos x="0" y="0"/>
                <wp:positionH relativeFrom="column">
                  <wp:posOffset>9119235</wp:posOffset>
                </wp:positionH>
                <wp:positionV relativeFrom="paragraph">
                  <wp:posOffset>-4393565</wp:posOffset>
                </wp:positionV>
                <wp:extent cx="2773045" cy="2752725"/>
                <wp:effectExtent l="0" t="0" r="0" b="0"/>
                <wp:wrapNone/>
                <wp:docPr id="1088166695" name="Zone de texte 1088166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045" cy="27527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4BA1C2" w14:textId="0558087C" w:rsidR="00256EBA" w:rsidRDefault="00256EBA" w:rsidP="00951E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64165A74" w14:textId="0CDE1499" w:rsidR="009A4583" w:rsidRDefault="009A4583" w:rsidP="00951E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0DB2A629" w14:textId="5D6B71DB" w:rsidR="009A4583" w:rsidRPr="00951E97" w:rsidRDefault="007B0DC3" w:rsidP="00951E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FBC61B" wp14:editId="12B2B01A">
                                  <wp:extent cx="2698115" cy="2133600"/>
                                  <wp:effectExtent l="0" t="0" r="6985" b="0"/>
                                  <wp:docPr id="1986145855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86145855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98115" cy="213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A44FD" id="Zone de texte 1088166695" o:spid="_x0000_s1028" type="#_x0000_t202" style="position:absolute;margin-left:718.05pt;margin-top:-345.95pt;width:218.35pt;height:21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" fillcolor="window" stroked="f" strokeweight=".5pt">
                <v:fill opacity="0"/>
                <v:textbox>
                  <w:txbxContent>
                    <w:p w14:paraId="6F4BA1C2" w14:textId="0558087C" w:rsidR="00256EBA" w:rsidRDefault="00256EBA" w:rsidP="00951E9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64165A74" w14:textId="0CDE1499" w:rsidR="009A4583" w:rsidRDefault="009A4583" w:rsidP="00951E97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0DB2A629" w14:textId="5D6B71DB" w:rsidR="009A4583" w:rsidRPr="00951E97" w:rsidRDefault="007B0DC3" w:rsidP="00951E9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FBC61B" wp14:editId="12B2B01A">
                            <wp:extent cx="2698115" cy="2133600"/>
                            <wp:effectExtent l="0" t="0" r="6985" b="0"/>
                            <wp:docPr id="1986145855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86145855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98115" cy="213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66213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02D68D" wp14:editId="3BE4F842">
                <wp:simplePos x="0" y="0"/>
                <wp:positionH relativeFrom="margin">
                  <wp:posOffset>8985885</wp:posOffset>
                </wp:positionH>
                <wp:positionV relativeFrom="paragraph">
                  <wp:posOffset>-1181735</wp:posOffset>
                </wp:positionV>
                <wp:extent cx="2946400" cy="101473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10147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5A2CC5" w14:textId="0CD0851B" w:rsidR="008A4B19" w:rsidRDefault="00234BF6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  <w:t xml:space="preserve">Informations </w:t>
                            </w:r>
                            <w:r w:rsidR="008A4B19" w:rsidRPr="00C917B0">
                              <w:rPr>
                                <w:rFonts w:ascii="Arial" w:hAnsi="Arial" w:cs="Arial"/>
                                <w:color w:val="E4F2F6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2BC9572A" w14:textId="06A9DD8F" w:rsidR="00234BF6" w:rsidRPr="00234BF6" w:rsidRDefault="00234BF6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</w:pPr>
                            <w:r w:rsidRPr="00234BF6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www.lesmandataires.com</w:t>
                            </w:r>
                          </w:p>
                          <w:p w14:paraId="71B29C10" w14:textId="6426B1D3" w:rsidR="00970A74" w:rsidRPr="00234BF6" w:rsidRDefault="00975950" w:rsidP="00234BF6">
                            <w:pP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vdanneker</w:t>
                            </w:r>
                            <w:r w:rsidR="00234BF6" w:rsidRPr="00234BF6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>@lesmandataires.com</w:t>
                            </w:r>
                            <w:r w:rsidR="00E90B2C">
                              <w:rPr>
                                <w:rFonts w:ascii="Arial" w:hAnsi="Arial" w:cs="Arial"/>
                                <w:color w:val="E4F2F6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6CC235" w14:textId="28A84DD7" w:rsidR="008A4B19" w:rsidRPr="00C917B0" w:rsidRDefault="008A4B19" w:rsidP="00975950">
                            <w:pPr>
                              <w:rPr>
                                <w:color w:val="E4F2F6"/>
                              </w:rPr>
                            </w:pPr>
                            <w:r w:rsidRPr="00234BF6">
                              <w:rPr>
                                <w:rFonts w:ascii="Arial" w:hAnsi="Arial" w:cs="Arial"/>
                                <w:color w:val="E4F2F6"/>
                              </w:rPr>
                              <w:t>Téléphone</w:t>
                            </w:r>
                            <w:r w:rsidR="00234BF6">
                              <w:rPr>
                                <w:rFonts w:ascii="Arial" w:hAnsi="Arial" w:cs="Arial"/>
                                <w:color w:val="E4F2F6"/>
                              </w:rPr>
                              <w:t xml:space="preserve"> : </w:t>
                            </w:r>
                            <w:r w:rsidR="00975950">
                              <w:rPr>
                                <w:rFonts w:ascii="Arial" w:hAnsi="Arial" w:cs="Arial"/>
                                <w:color w:val="E4F2F6"/>
                              </w:rPr>
                              <w:t>04.42.21.77.31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2D68D" id="Zone de texte 3" o:spid="_x0000_s1029" type="#_x0000_t202" style="position:absolute;margin-left:707.55pt;margin-top:-93.05pt;width:232pt;height:79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" fillcolor="white [3201]" stroked="f" strokeweight=".5pt">
                <v:fill opacity="0"/>
                <v:textbox>
                  <w:txbxContent>
                    <w:p w14:paraId="685A2CC5" w14:textId="0CD0851B" w:rsidR="008A4B19" w:rsidRDefault="00234BF6" w:rsidP="00234BF6">
                      <w:pPr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  <w:t xml:space="preserve">Informations </w:t>
                      </w:r>
                      <w:r w:rsidR="008A4B19" w:rsidRPr="00C917B0">
                        <w:rPr>
                          <w:rFonts w:ascii="Arial" w:hAnsi="Arial" w:cs="Arial"/>
                          <w:color w:val="E4F2F6"/>
                          <w:sz w:val="36"/>
                          <w:szCs w:val="36"/>
                        </w:rPr>
                        <w:t>:</w:t>
                      </w:r>
                    </w:p>
                    <w:p w14:paraId="2BC9572A" w14:textId="06A9DD8F" w:rsidR="00234BF6" w:rsidRPr="00234BF6" w:rsidRDefault="00234BF6" w:rsidP="00234BF6">
                      <w:pP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</w:pPr>
                      <w:r w:rsidRPr="00234BF6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www.lesmandataires.com</w:t>
                      </w:r>
                    </w:p>
                    <w:p w14:paraId="71B29C10" w14:textId="6426B1D3" w:rsidR="00970A74" w:rsidRPr="00234BF6" w:rsidRDefault="00975950" w:rsidP="00234BF6">
                      <w:pP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vdanneker</w:t>
                      </w:r>
                      <w:r w:rsidR="00234BF6" w:rsidRPr="00234BF6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>@lesmandataires.com</w:t>
                      </w:r>
                      <w:r w:rsidR="00E90B2C">
                        <w:rPr>
                          <w:rFonts w:ascii="Arial" w:hAnsi="Arial" w:cs="Arial"/>
                          <w:color w:val="E4F2F6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6CC235" w14:textId="28A84DD7" w:rsidR="008A4B19" w:rsidRPr="00C917B0" w:rsidRDefault="008A4B19" w:rsidP="00975950">
                      <w:pPr>
                        <w:rPr>
                          <w:color w:val="E4F2F6"/>
                        </w:rPr>
                      </w:pPr>
                      <w:r w:rsidRPr="00234BF6">
                        <w:rPr>
                          <w:rFonts w:ascii="Arial" w:hAnsi="Arial" w:cs="Arial"/>
                          <w:color w:val="E4F2F6"/>
                        </w:rPr>
                        <w:t>Téléphone</w:t>
                      </w:r>
                      <w:r w:rsidR="00234BF6">
                        <w:rPr>
                          <w:rFonts w:ascii="Arial" w:hAnsi="Arial" w:cs="Arial"/>
                          <w:color w:val="E4F2F6"/>
                        </w:rPr>
                        <w:t xml:space="preserve"> : </w:t>
                      </w:r>
                      <w:r w:rsidR="00975950">
                        <w:rPr>
                          <w:rFonts w:ascii="Arial" w:hAnsi="Arial" w:cs="Arial"/>
                          <w:color w:val="E4F2F6"/>
                        </w:rPr>
                        <w:t>04.42.21.77.31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5950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6D39DE" wp14:editId="0261312C">
                <wp:simplePos x="0" y="0"/>
                <wp:positionH relativeFrom="column">
                  <wp:posOffset>8879840</wp:posOffset>
                </wp:positionH>
                <wp:positionV relativeFrom="paragraph">
                  <wp:posOffset>-1795780</wp:posOffset>
                </wp:positionV>
                <wp:extent cx="0" cy="2026920"/>
                <wp:effectExtent l="0" t="0" r="12700" b="1778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269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9CE5B" id="Connecteur droit 2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9.2pt,-141.4pt" to="699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" strokecolor="white [3212]" strokeweight="1.25pt">
                <v:stroke joinstyle="miter"/>
              </v:line>
            </w:pict>
          </mc:Fallback>
        </mc:AlternateContent>
      </w:r>
      <w:r w:rsidR="00975950">
        <w:rPr>
          <w:rFonts w:ascii="Arial" w:hAnsi="Arial" w:cs="Arial"/>
          <w:noProof/>
          <w:color w:val="FFFFFF" w:themeColor="background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BB4FD" wp14:editId="3957C0A6">
                <wp:simplePos x="0" y="0"/>
                <wp:positionH relativeFrom="margin">
                  <wp:posOffset>3718560</wp:posOffset>
                </wp:positionH>
                <wp:positionV relativeFrom="paragraph">
                  <wp:posOffset>-5824855</wp:posOffset>
                </wp:positionV>
                <wp:extent cx="8297705" cy="6018376"/>
                <wp:effectExtent l="0" t="0" r="8255" b="1905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7705" cy="6018376"/>
                        </a:xfrm>
                        <a:prstGeom prst="roundRect">
                          <a:avLst>
                            <a:gd name="adj" fmla="val 1205"/>
                          </a:avLst>
                        </a:prstGeom>
                        <a:solidFill>
                          <a:srgbClr val="157C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FF0B9B" id="Rectangle : coins arrondis 2" o:spid="_x0000_s1026" style="position:absolute;margin-left:292.8pt;margin-top:-458.65pt;width:653.35pt;height:473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" fillcolor="#157c92" stroked="f" strokeweight="1pt">
                <v:stroke joinstyle="miter"/>
                <w10:wrap anchorx="margin"/>
              </v:roundrect>
            </w:pict>
          </mc:Fallback>
        </mc:AlternateContent>
      </w:r>
      <w:r w:rsidR="00C917B0">
        <w:rPr>
          <w:rFonts w:ascii="Arial" w:hAnsi="Arial" w:cs="Arial"/>
          <w:noProof/>
          <w:color w:val="157C92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12C7B" wp14:editId="5B3F81CC">
                <wp:simplePos x="0" y="0"/>
                <wp:positionH relativeFrom="column">
                  <wp:posOffset>10009505</wp:posOffset>
                </wp:positionH>
                <wp:positionV relativeFrom="paragraph">
                  <wp:posOffset>-5590945</wp:posOffset>
                </wp:positionV>
                <wp:extent cx="1668145" cy="1575435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57543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4B44AD" w14:textId="422F336F" w:rsidR="00C917B0" w:rsidRPr="00C917B0" w:rsidRDefault="00C917B0" w:rsidP="00970A74">
                            <w:pPr>
                              <w:jc w:val="right"/>
                              <w:rPr>
                                <w:color w:val="E4F2F6"/>
                              </w:rPr>
                            </w:pPr>
                            <w:r>
                              <w:rPr>
                                <w:noProof/>
                                <w:color w:val="E4F2F6"/>
                              </w:rPr>
                              <w:drawing>
                                <wp:inline distT="0" distB="0" distL="0" distR="0" wp14:anchorId="27D50A35" wp14:editId="0D59F76D">
                                  <wp:extent cx="1089498" cy="1089498"/>
                                  <wp:effectExtent l="0" t="0" r="0" b="0"/>
                                  <wp:docPr id="19" name="Graphique 19" descr="Code QR avec un remplissage un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Graphique 19" descr="Code QR avec un remplissage uni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040" cy="1090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12C7B" id="Zone de texte 18" o:spid="_x0000_s1030" type="#_x0000_t202" style="position:absolute;margin-left:788.15pt;margin-top:-440.25pt;width:131.35pt;height:124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" fillcolor="white [3201]" stroked="f" strokeweight=".5pt">
                <v:fill opacity="0"/>
                <v:textbox>
                  <w:txbxContent>
                    <w:p w14:paraId="014B44AD" w14:textId="422F336F" w:rsidR="00C917B0" w:rsidRPr="00C917B0" w:rsidRDefault="00C917B0" w:rsidP="00970A74">
                      <w:pPr>
                        <w:jc w:val="right"/>
                        <w:rPr>
                          <w:color w:val="E4F2F6"/>
                        </w:rPr>
                      </w:pPr>
                      <w:r>
                        <w:rPr>
                          <w:noProof/>
                          <w:color w:val="E4F2F6"/>
                        </w:rPr>
                        <w:drawing>
                          <wp:inline distT="0" distB="0" distL="0" distR="0" wp14:anchorId="27D50A35" wp14:editId="0D59F76D">
                            <wp:extent cx="1089498" cy="1089498"/>
                            <wp:effectExtent l="0" t="0" r="0" b="0"/>
                            <wp:docPr id="19" name="Graphique 19" descr="Code QR avec un remplissage un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Graphique 19" descr="Code QR avec un remplissage uni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0040" cy="1090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03820" w:rsidRPr="002230C1" w:rsidSect="009570E5">
      <w:pgSz w:w="20400" w:h="10760"/>
      <w:pgMar w:top="720" w:right="720" w:bottom="60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20"/>
    <w:rsid w:val="00001256"/>
    <w:rsid w:val="00026301"/>
    <w:rsid w:val="00030436"/>
    <w:rsid w:val="00090292"/>
    <w:rsid w:val="000E2B92"/>
    <w:rsid w:val="00112F72"/>
    <w:rsid w:val="0012196D"/>
    <w:rsid w:val="00144BB0"/>
    <w:rsid w:val="001604FD"/>
    <w:rsid w:val="00166966"/>
    <w:rsid w:val="0018705B"/>
    <w:rsid w:val="001B124A"/>
    <w:rsid w:val="001F10E5"/>
    <w:rsid w:val="002077F7"/>
    <w:rsid w:val="00210850"/>
    <w:rsid w:val="002230C1"/>
    <w:rsid w:val="00234BF6"/>
    <w:rsid w:val="00256EBA"/>
    <w:rsid w:val="0026510E"/>
    <w:rsid w:val="002E699F"/>
    <w:rsid w:val="00351D71"/>
    <w:rsid w:val="0036484C"/>
    <w:rsid w:val="00371889"/>
    <w:rsid w:val="003B549D"/>
    <w:rsid w:val="003C48E5"/>
    <w:rsid w:val="003F1BF1"/>
    <w:rsid w:val="00417F82"/>
    <w:rsid w:val="004255A5"/>
    <w:rsid w:val="004562AD"/>
    <w:rsid w:val="004578F2"/>
    <w:rsid w:val="004869E3"/>
    <w:rsid w:val="004C187A"/>
    <w:rsid w:val="004D55F3"/>
    <w:rsid w:val="004D678E"/>
    <w:rsid w:val="004E32AC"/>
    <w:rsid w:val="004F14D9"/>
    <w:rsid w:val="004F7E9F"/>
    <w:rsid w:val="00503AED"/>
    <w:rsid w:val="00546DC9"/>
    <w:rsid w:val="00547982"/>
    <w:rsid w:val="005607F6"/>
    <w:rsid w:val="005B5676"/>
    <w:rsid w:val="005D06B8"/>
    <w:rsid w:val="005D4BBD"/>
    <w:rsid w:val="00606D51"/>
    <w:rsid w:val="0065782E"/>
    <w:rsid w:val="006760E6"/>
    <w:rsid w:val="0068112E"/>
    <w:rsid w:val="00690972"/>
    <w:rsid w:val="00693D1B"/>
    <w:rsid w:val="006D2400"/>
    <w:rsid w:val="006F0CE8"/>
    <w:rsid w:val="007254FD"/>
    <w:rsid w:val="00726002"/>
    <w:rsid w:val="00741A59"/>
    <w:rsid w:val="007475FE"/>
    <w:rsid w:val="00751DFB"/>
    <w:rsid w:val="00757E96"/>
    <w:rsid w:val="0079227E"/>
    <w:rsid w:val="007B0DC3"/>
    <w:rsid w:val="007D1888"/>
    <w:rsid w:val="0080349D"/>
    <w:rsid w:val="00854A88"/>
    <w:rsid w:val="00891F5E"/>
    <w:rsid w:val="008971B4"/>
    <w:rsid w:val="008A0D8A"/>
    <w:rsid w:val="008A231A"/>
    <w:rsid w:val="008A4B19"/>
    <w:rsid w:val="008A7983"/>
    <w:rsid w:val="008D2FA1"/>
    <w:rsid w:val="00941FFE"/>
    <w:rsid w:val="00945CE2"/>
    <w:rsid w:val="009509C9"/>
    <w:rsid w:val="00951E97"/>
    <w:rsid w:val="009570E5"/>
    <w:rsid w:val="00970A74"/>
    <w:rsid w:val="00975950"/>
    <w:rsid w:val="00997A9F"/>
    <w:rsid w:val="009A2ABD"/>
    <w:rsid w:val="009A4583"/>
    <w:rsid w:val="009C0DEB"/>
    <w:rsid w:val="009C5BE0"/>
    <w:rsid w:val="009E21D0"/>
    <w:rsid w:val="00A20399"/>
    <w:rsid w:val="00A268D7"/>
    <w:rsid w:val="00A360D4"/>
    <w:rsid w:val="00A659A3"/>
    <w:rsid w:val="00A824FE"/>
    <w:rsid w:val="00AC2E3D"/>
    <w:rsid w:val="00AC5583"/>
    <w:rsid w:val="00AE1A6D"/>
    <w:rsid w:val="00AE6C03"/>
    <w:rsid w:val="00B006C7"/>
    <w:rsid w:val="00B4043F"/>
    <w:rsid w:val="00B40E46"/>
    <w:rsid w:val="00B574C3"/>
    <w:rsid w:val="00B66213"/>
    <w:rsid w:val="00B77E46"/>
    <w:rsid w:val="00B828B3"/>
    <w:rsid w:val="00B87D97"/>
    <w:rsid w:val="00BA24AF"/>
    <w:rsid w:val="00BA4474"/>
    <w:rsid w:val="00BC21AE"/>
    <w:rsid w:val="00BC23BF"/>
    <w:rsid w:val="00BC531F"/>
    <w:rsid w:val="00BE1D9A"/>
    <w:rsid w:val="00BE7075"/>
    <w:rsid w:val="00C071AC"/>
    <w:rsid w:val="00C11B05"/>
    <w:rsid w:val="00C50468"/>
    <w:rsid w:val="00C6106B"/>
    <w:rsid w:val="00C64AD3"/>
    <w:rsid w:val="00C917B0"/>
    <w:rsid w:val="00CA77CF"/>
    <w:rsid w:val="00CE6271"/>
    <w:rsid w:val="00CF0D56"/>
    <w:rsid w:val="00D13C5B"/>
    <w:rsid w:val="00D31A51"/>
    <w:rsid w:val="00D404DD"/>
    <w:rsid w:val="00D437B7"/>
    <w:rsid w:val="00D54A9B"/>
    <w:rsid w:val="00D7067B"/>
    <w:rsid w:val="00DA0431"/>
    <w:rsid w:val="00DD7250"/>
    <w:rsid w:val="00E11FAF"/>
    <w:rsid w:val="00E24DFE"/>
    <w:rsid w:val="00E47244"/>
    <w:rsid w:val="00E53093"/>
    <w:rsid w:val="00E57CDE"/>
    <w:rsid w:val="00E64796"/>
    <w:rsid w:val="00E72E02"/>
    <w:rsid w:val="00E84A28"/>
    <w:rsid w:val="00E90B2C"/>
    <w:rsid w:val="00E928E0"/>
    <w:rsid w:val="00EE5D20"/>
    <w:rsid w:val="00F03820"/>
    <w:rsid w:val="00F118FE"/>
    <w:rsid w:val="00F81919"/>
    <w:rsid w:val="00F866EE"/>
    <w:rsid w:val="00F946C2"/>
    <w:rsid w:val="00F97307"/>
    <w:rsid w:val="00F975F3"/>
    <w:rsid w:val="00FC222F"/>
    <w:rsid w:val="00FD3ECF"/>
    <w:rsid w:val="00FE572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BF00"/>
  <w15:chartTrackingRefBased/>
  <w15:docId w15:val="{41A4014E-8D16-8A4E-83D9-51803699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11F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03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F03820"/>
    <w:pPr>
      <w:tabs>
        <w:tab w:val="center" w:pos="4536"/>
        <w:tab w:val="right" w:pos="9072"/>
      </w:tabs>
      <w:jc w:val="both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03820"/>
    <w:rPr>
      <w:rFonts w:ascii="Times New Roman" w:eastAsia="Times New Roman" w:hAnsi="Times New Roman" w:cs="Times New Roman"/>
      <w:szCs w:val="20"/>
      <w:lang w:eastAsia="fr-FR"/>
    </w:rPr>
  </w:style>
  <w:style w:type="character" w:styleId="Lienhypertexte">
    <w:name w:val="Hyperlink"/>
    <w:basedOn w:val="Policepardfaut"/>
    <w:uiPriority w:val="99"/>
    <w:rsid w:val="00F03820"/>
    <w:rPr>
      <w:rFonts w:ascii="Arial" w:hAnsi="Arial" w:cs="Times New Roman"/>
      <w:i w:val="0"/>
      <w:color w:val="00343F"/>
      <w:u w:val="none"/>
    </w:rPr>
  </w:style>
  <w:style w:type="character" w:styleId="Mentionnonrsolue">
    <w:name w:val="Unresolved Mention"/>
    <w:basedOn w:val="Policepardfaut"/>
    <w:uiPriority w:val="99"/>
    <w:semiHidden/>
    <w:unhideWhenUsed/>
    <w:rsid w:val="00AE6C0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E6C03"/>
    <w:rPr>
      <w:color w:val="954F72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E11F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Tutu Nonzioli</dc:creator>
  <cp:keywords/>
  <dc:description/>
  <cp:lastModifiedBy>Morgane DHARDIVILLE</cp:lastModifiedBy>
  <cp:revision>5</cp:revision>
  <cp:lastPrinted>2026-04-15T09:35:00Z</cp:lastPrinted>
  <dcterms:created xsi:type="dcterms:W3CDTF">2026-09-17T13:31:00Z</dcterms:created>
  <dcterms:modified xsi:type="dcterms:W3CDTF">2026-09-18T13:47:00Z</dcterms:modified>
</cp:coreProperties>
</file>