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BA80" w14:textId="4495BEB6" w:rsidR="00947B64" w:rsidRDefault="002955B8" w:rsidP="00947B64">
      <w:pPr>
        <w:pStyle w:val="NormalWeb"/>
        <w:spacing w:before="0" w:beforeAutospacing="0" w:after="0" w:afterAutospacing="0" w:line="276" w:lineRule="auto"/>
        <w:rPr>
          <w:noProof/>
        </w:rPr>
      </w:pPr>
      <w:r>
        <w:rPr>
          <w:noProof/>
        </w:rPr>
        <w:pict w14:anchorId="7DE4ABC1">
          <v:shapetype id="_x0000_t202" coordsize="21600,21600" o:spt="202" path="m,l,21600r21600,l21600,xe">
            <v:stroke joinstyle="miter"/>
            <v:path gradientshapeok="t" o:connecttype="rect"/>
          </v:shapetype>
          <v:shape id="_x0000_s2107" type="#_x0000_t202" style="position:absolute;margin-left:266.05pt;margin-top:-26.85pt;width:669.95pt;height:538.85pt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wrapcoords="0 0" stroked="f" strokeweight=".5pt">
            <v:fill opacity="0"/>
            <v:textbox style="mso-next-textbox:#_x0000_s2107">
              <w:txbxContent>
                <w:p w14:paraId="301723E4" w14:textId="01F0D861" w:rsidR="002955B8" w:rsidRPr="002955B8" w:rsidRDefault="002955B8" w:rsidP="00947B64">
                  <w:pPr>
                    <w:rPr>
                      <w:rFonts w:ascii="Arial" w:hAnsi="Arial" w:cs="Arial"/>
                      <w:color w:val="E4F2F6"/>
                      <w:sz w:val="44"/>
                      <w:szCs w:val="44"/>
                    </w:rPr>
                  </w:pPr>
                  <w:r w:rsidRPr="002955B8">
                    <w:rPr>
                      <w:rFonts w:ascii="Arial" w:hAnsi="Arial" w:cs="Arial"/>
                      <w:color w:val="E4F2F6"/>
                      <w:sz w:val="44"/>
                      <w:szCs w:val="44"/>
                    </w:rPr>
                    <w:t xml:space="preserve">Fonds de commerce de « restauration » de viande </w:t>
                  </w:r>
                  <w:r w:rsidR="00947B64" w:rsidRPr="002955B8">
                    <w:rPr>
                      <w:rFonts w:ascii="Arial" w:hAnsi="Arial" w:cs="Arial"/>
                      <w:color w:val="E4F2F6"/>
                      <w:sz w:val="44"/>
                      <w:szCs w:val="44"/>
                    </w:rPr>
                    <w:t>sis</w:t>
                  </w:r>
                  <w:r w:rsidRPr="002955B8">
                    <w:rPr>
                      <w:rFonts w:ascii="Arial" w:hAnsi="Arial" w:cs="Arial"/>
                      <w:color w:val="E4F2F6"/>
                      <w:sz w:val="44"/>
                      <w:szCs w:val="44"/>
                    </w:rPr>
                    <w:t xml:space="preserve"> </w:t>
                  </w:r>
                  <w:r w:rsidR="00947B64" w:rsidRPr="002955B8">
                    <w:rPr>
                      <w:rFonts w:ascii="Arial" w:hAnsi="Arial" w:cs="Arial"/>
                      <w:color w:val="E4F2F6"/>
                      <w:sz w:val="44"/>
                      <w:szCs w:val="44"/>
                    </w:rPr>
                    <w:t>2  rue du Rouet – 13006 MARSEILLE</w:t>
                  </w:r>
                </w:p>
                <w:p w14:paraId="45FFB2DB" w14:textId="77777777" w:rsidR="00947B64" w:rsidRPr="002955B8" w:rsidRDefault="00947B64" w:rsidP="002955B8">
                  <w:pPr>
                    <w:jc w:val="center"/>
                    <w:rPr>
                      <w:rFonts w:ascii="Arial" w:hAnsi="Arial" w:cs="Arial"/>
                      <w:i/>
                      <w:iCs/>
                      <w:color w:val="E4F2F6"/>
                      <w:sz w:val="40"/>
                      <w:szCs w:val="40"/>
                    </w:rPr>
                  </w:pPr>
                  <w:r w:rsidRPr="002955B8">
                    <w:rPr>
                      <w:rFonts w:ascii="Arial" w:hAnsi="Arial" w:cs="Arial"/>
                      <w:i/>
                      <w:iCs/>
                      <w:color w:val="E4F2F6"/>
                      <w:sz w:val="40"/>
                      <w:szCs w:val="40"/>
                    </w:rPr>
                    <w:t>Enseigne : L'ARGENTIN GRILL</w:t>
                  </w:r>
                </w:p>
                <w:p w14:paraId="7D7D631B" w14:textId="6692C055" w:rsidR="00947B64" w:rsidRDefault="002955B8" w:rsidP="002955B8">
                  <w:pPr>
                    <w:jc w:val="center"/>
                    <w:rPr>
                      <w:noProof/>
                    </w:rPr>
                  </w:pPr>
                  <w:r w:rsidRPr="00994810">
                    <w:rPr>
                      <w:noProof/>
                    </w:rPr>
                    <w:pict w14:anchorId="3452DE0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" o:spid="_x0000_i1063" type="#_x0000_t75" style="width:195.15pt;height:236.85pt;visibility:visible;mso-wrap-style:square">
                        <v:imagedata r:id="rId7" o:title=""/>
                      </v:shape>
                    </w:pict>
                  </w:r>
                  <w:r w:rsidRPr="00994810">
                    <w:rPr>
                      <w:noProof/>
                    </w:rPr>
                    <w:pict w14:anchorId="52E959FB">
                      <v:shape id="_x0000_i1066" type="#_x0000_t75" style="width:302.2pt;height:236.85pt;visibility:visible;mso-wrap-style:square">
                        <v:imagedata r:id="rId8" o:title=""/>
                      </v:shape>
                    </w:pict>
                  </w:r>
                </w:p>
                <w:p w14:paraId="6608798B" w14:textId="77777777" w:rsidR="002955B8" w:rsidRDefault="002955B8" w:rsidP="00947B64">
                  <w:pPr>
                    <w:rPr>
                      <w:rFonts w:ascii="Arial" w:hAnsi="Arial" w:cs="Arial"/>
                      <w:color w:val="E4F2F6"/>
                      <w:sz w:val="48"/>
                      <w:szCs w:val="48"/>
                    </w:rPr>
                  </w:pPr>
                </w:p>
                <w:p w14:paraId="34051D91" w14:textId="77777777" w:rsidR="0022231A" w:rsidRDefault="0022231A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</w:p>
                <w:p w14:paraId="4E50040F" w14:textId="326A5329" w:rsidR="00947B64" w:rsidRPr="002955B8" w:rsidRDefault="00947B64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  <w:r w:rsidRPr="002955B8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CA (</w:t>
                  </w:r>
                  <w:r w:rsidR="002955B8" w:rsidRPr="002955B8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2025</w:t>
                  </w:r>
                  <w:r w:rsidRPr="002955B8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 xml:space="preserve">) : </w:t>
                  </w:r>
                  <w:r w:rsidR="002955B8" w:rsidRPr="002955B8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243 842 €</w:t>
                  </w:r>
                </w:p>
                <w:p w14:paraId="6EB89A06" w14:textId="25A4CD11" w:rsidR="00947B64" w:rsidRPr="002955B8" w:rsidRDefault="00947B64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  <w:r w:rsidRPr="002955B8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Destination du bail :</w:t>
                  </w:r>
                  <w:r w:rsidR="00D3637D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 xml:space="preserve"> Restaurant</w:t>
                  </w:r>
                </w:p>
                <w:p w14:paraId="3AF9CB92" w14:textId="65B205AD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  <w:r w:rsidRPr="002955B8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Loyer :</w:t>
                  </w:r>
                  <w:r w:rsidR="00D3637D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 xml:space="preserve"> 5</w:t>
                  </w:r>
                  <w:r w:rsidR="0095579E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 xml:space="preserve"> </w:t>
                  </w:r>
                  <w:r w:rsidR="00D3637D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 xml:space="preserve">100 € / trimestre </w:t>
                  </w:r>
                  <w:r w:rsidR="0095579E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(</w:t>
                  </w:r>
                  <w:r w:rsidR="00D3637D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HC/HT</w:t>
                  </w:r>
                  <w:r w:rsidR="0095579E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)</w:t>
                  </w:r>
                </w:p>
                <w:p w14:paraId="4E4F6F4C" w14:textId="315DABE3" w:rsidR="0022231A" w:rsidRPr="002955B8" w:rsidRDefault="0022231A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Description : Local au rez-de-chaussée en façade sur la rue du rouet et accès par le couloir sur l’avenue de Toulon .</w:t>
                  </w:r>
                </w:p>
                <w:p w14:paraId="6697E2C8" w14:textId="77777777" w:rsidR="002955B8" w:rsidRPr="002955B8" w:rsidRDefault="002955B8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</w:p>
                <w:p w14:paraId="3E879922" w14:textId="77777777" w:rsidR="00947B64" w:rsidRPr="007E7D6F" w:rsidRDefault="00947B64" w:rsidP="00947B64">
                  <w:pPr>
                    <w:jc w:val="left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Les candidats acquéreurs sont informés que les offres déposées :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1) Doivent être fermes et définitives et dépourvues de toute condition suspensive ;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2) Doivent être accompagnées de garanties financières (chèque de banque de 10 %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du montant de l’offre ainsi qu’une attestation bancaire justifiant de la disponibilité des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fonds à première demande en vue de l’acquisition projetée) ;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3) Doivent être accompagnées d’une attestation d’indépendance conformément aux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dispositions de l’article L642-3 du code de commerce et d’une attestation de</w:t>
                  </w:r>
                  <w:r w:rsidRPr="007E7D6F">
                    <w:rPr>
                      <w:color w:val="FFFFFF" w:themeColor="background1"/>
                      <w:sz w:val="18"/>
                      <w:szCs w:val="18"/>
                    </w:rPr>
                    <w:br/>
                  </w:r>
                  <w:r w:rsidRPr="007E7D6F">
                    <w:rPr>
                      <w:rFonts w:ascii="Arial" w:hAnsi="Arial" w:cs="Arial"/>
                      <w:color w:val="FFFFFF" w:themeColor="background1"/>
                      <w:sz w:val="18"/>
                      <w:szCs w:val="18"/>
                    </w:rPr>
                    <w:t>provenance des fonds (cahier des charges complet disponible sur demande)</w:t>
                  </w:r>
                </w:p>
              </w:txbxContent>
            </v:textbox>
          </v:shape>
        </w:pict>
      </w:r>
      <w:r>
        <w:rPr>
          <w:noProof/>
        </w:rPr>
        <w:pict w14:anchorId="1EE8A017">
          <v:roundrect id="Rectangle : coins arrondis 3" o:spid="_x0000_s2105" style="position:absolute;margin-left:256.75pt;margin-top:-26.85pt;width:679.25pt;height:550.25pt;z-index:25166028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arcsize="789f" fillcolor="#157c92" stroked="f" strokeweight="2pt">
            <w10:wrap anchorx="margin"/>
          </v:roundrect>
        </w:pict>
      </w:r>
      <w:r w:rsidR="00CA5BA4">
        <w:rPr>
          <w:noProof/>
        </w:rPr>
        <w:pict w14:anchorId="2D950591">
          <v:shape id="Zone de texte 10" o:spid="_x0000_s2104" type="#_x0000_t202" style="position:absolute;margin-left:267pt;margin-top:.75pt;width:347.2pt;height:7in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" stroked="f" strokeweight=".5pt">
            <v:fill opacity="0"/>
            <v:textbox style="mso-next-textbox:#Zone de texte 10">
              <w:txbxContent>
                <w:p w14:paraId="5BBB7F80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color w:val="E4F2F6"/>
                      <w:sz w:val="48"/>
                      <w:szCs w:val="48"/>
                    </w:rPr>
                    <w:t xml:space="preserve">ACTIVITE </w:t>
                  </w:r>
                  <w:r w:rsidRPr="0007088D"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  <w:t>(13006)</w:t>
                  </w:r>
                  <w:r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  <w:t xml:space="preserve"> sis</w:t>
                  </w:r>
                </w:p>
                <w:p w14:paraId="43173887" w14:textId="77777777" w:rsidR="00947B64" w:rsidRPr="0007088D" w:rsidRDefault="00947B64" w:rsidP="00947B64">
                  <w:pPr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28"/>
                      <w:szCs w:val="28"/>
                    </w:rPr>
                    <w:t>2  rue du Rouet – 13006 MARSEILLE</w:t>
                  </w:r>
                </w:p>
                <w:p w14:paraId="6CE06383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  <w:t>Enseigne :</w:t>
                  </w:r>
                  <w:r>
                    <w:rPr>
                      <w:rFonts w:ascii="Arial" w:hAnsi="Arial" w:cs="Arial"/>
                      <w:color w:val="E4F2F6"/>
                      <w:sz w:val="48"/>
                      <w:szCs w:val="48"/>
                    </w:rPr>
                    <w:t xml:space="preserve"> </w:t>
                  </w:r>
                  <w:r w:rsidRPr="0007088D"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  <w:t>L'ARGENTIN GRILL</w:t>
                  </w:r>
                </w:p>
                <w:p w14:paraId="77569BF0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40"/>
                      <w:szCs w:val="40"/>
                    </w:rPr>
                  </w:pPr>
                </w:p>
                <w:p w14:paraId="50A9300F" w14:textId="77777777" w:rsidR="00947B64" w:rsidRPr="0007088D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 xml:space="preserve">CA (année) : </w:t>
                  </w:r>
                </w:p>
                <w:p w14:paraId="05A5A29E" w14:textId="77777777" w:rsidR="00947B64" w:rsidRPr="0007088D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Destination du bail :</w:t>
                  </w:r>
                </w:p>
                <w:p w14:paraId="3E5C41D8" w14:textId="77777777" w:rsidR="00947B64" w:rsidRPr="0007088D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Loyer</w:t>
                  </w:r>
                  <w: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 :</w:t>
                  </w:r>
                </w:p>
                <w:p w14:paraId="7456C904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 w:rsidRPr="0007088D"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Valorisation au bilan :</w:t>
                  </w:r>
                </w:p>
                <w:p w14:paraId="406A9E95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555284FB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59C47CA1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61EE1875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062D36E5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0F9FA25F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  <w:t>Référence du mandat :</w:t>
                  </w:r>
                </w:p>
                <w:p w14:paraId="7A24CC4F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70BEDC92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6520C034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347A6BC6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57855F73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32AB946C" w14:textId="77777777" w:rsidR="00947B64" w:rsidRDefault="00947B64" w:rsidP="00947B64">
                  <w:pPr>
                    <w:rPr>
                      <w:rFonts w:ascii="Arial" w:hAnsi="Arial" w:cs="Arial"/>
                      <w:color w:val="E4F2F6"/>
                      <w:sz w:val="32"/>
                      <w:szCs w:val="32"/>
                    </w:rPr>
                  </w:pPr>
                </w:p>
                <w:p w14:paraId="7B69BE4F" w14:textId="77777777" w:rsidR="00947B64" w:rsidRPr="00947B64" w:rsidRDefault="00947B64" w:rsidP="00947B64">
                  <w:pPr>
                    <w:jc w:val="left"/>
                    <w:rPr>
                      <w:color w:val="FFFFFF"/>
                      <w:sz w:val="18"/>
                      <w:szCs w:val="18"/>
                    </w:rPr>
                  </w:pP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Les candidats acquéreurs sont informés que les offres déposées :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1) Doivent être fermes et définitives et dépourvues de toute condition suspensive ;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2) Doivent être accompagnées de garanties financières (chèque de banque de 10 %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du montant de l’offre ainsi qu’une attestation bancaire justifiant de la disponibilité des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fonds à première demande en vue de l’acquisition projetée) ;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3) Doivent être accompagnées d’une attestation d’indépendance conformément aux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dispositions de l’article L642-3 du code de commerce et d’une attestation de</w:t>
                  </w:r>
                  <w:r w:rsidRPr="00947B64">
                    <w:rPr>
                      <w:color w:val="FFFFFF"/>
                      <w:sz w:val="18"/>
                      <w:szCs w:val="18"/>
                    </w:rPr>
                    <w:br/>
                  </w:r>
                  <w:r w:rsidRPr="00947B64"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  <w:t>provenance des fonds (cahier des charges complet disponible sur demande)</w:t>
                  </w:r>
                </w:p>
              </w:txbxContent>
            </v:textbox>
            <w10:wrap type="tight"/>
          </v:shape>
        </w:pict>
      </w:r>
      <w:r w:rsidR="00CA5BA4">
        <w:rPr>
          <w:noProof/>
        </w:rPr>
        <w:pict w14:anchorId="60A15333">
          <v:shape id="Zone de texte 4" o:spid="_x0000_s2103" type="#_x0000_t202" style="position:absolute;margin-left:-8.25pt;margin-top:0;width:251.25pt;height:50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" stroked="f" strokeweight=".5pt">
            <v:textbox style="mso-next-textbox:#Zone de texte 4">
              <w:txbxContent>
                <w:p w14:paraId="22B6DD0E" w14:textId="77777777" w:rsidR="00947B64" w:rsidRPr="00947B64" w:rsidRDefault="00947B64" w:rsidP="002955B8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72"/>
                      <w:szCs w:val="72"/>
                    </w:rPr>
                  </w:pPr>
                  <w:r w:rsidRPr="00947B64">
                    <w:rPr>
                      <w:rFonts w:ascii="Arial" w:hAnsi="Arial" w:cs="Arial"/>
                      <w:b/>
                      <w:bCs/>
                      <w:color w:val="31849B"/>
                      <w:sz w:val="72"/>
                      <w:szCs w:val="72"/>
                    </w:rPr>
                    <w:t>Recherche de candidats à la reprise,</w:t>
                  </w:r>
                </w:p>
                <w:p w14:paraId="5C4B1B68" w14:textId="77777777" w:rsidR="00947B64" w:rsidRPr="00947B64" w:rsidRDefault="00947B64" w:rsidP="002955B8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72"/>
                      <w:szCs w:val="72"/>
                    </w:rPr>
                  </w:pPr>
                  <w:r w:rsidRPr="00947B64">
                    <w:rPr>
                      <w:rFonts w:ascii="Arial" w:hAnsi="Arial" w:cs="Arial"/>
                      <w:b/>
                      <w:bCs/>
                      <w:color w:val="31849B"/>
                      <w:sz w:val="72"/>
                      <w:szCs w:val="72"/>
                    </w:rPr>
                    <w:t>en liquidation judiciaire.</w:t>
                  </w:r>
                </w:p>
                <w:p w14:paraId="48673CE6" w14:textId="77777777" w:rsidR="00947B64" w:rsidRPr="00947B64" w:rsidRDefault="00947B64" w:rsidP="002955B8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72"/>
                      <w:szCs w:val="72"/>
                    </w:rPr>
                  </w:pPr>
                </w:p>
                <w:p w14:paraId="3B980E69" w14:textId="77777777" w:rsidR="00947B64" w:rsidRPr="00947B64" w:rsidRDefault="00947B64" w:rsidP="002955B8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44"/>
                      <w:szCs w:val="44"/>
                    </w:rPr>
                  </w:pPr>
                  <w:r w:rsidRPr="00947B64">
                    <w:rPr>
                      <w:rFonts w:ascii="Arial" w:hAnsi="Arial" w:cs="Arial"/>
                      <w:b/>
                      <w:bCs/>
                      <w:color w:val="31849B"/>
                      <w:sz w:val="44"/>
                      <w:szCs w:val="44"/>
                    </w:rPr>
                    <w:t>(LJ-L.642-19 C.COM)</w:t>
                  </w:r>
                </w:p>
                <w:p w14:paraId="536D973A" w14:textId="77777777" w:rsidR="00947B64" w:rsidRPr="00947B64" w:rsidRDefault="00947B64" w:rsidP="002955B8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44"/>
                      <w:szCs w:val="44"/>
                    </w:rPr>
                  </w:pPr>
                </w:p>
                <w:p w14:paraId="2E4F780B" w14:textId="77777777" w:rsidR="00947B64" w:rsidRPr="00947B64" w:rsidRDefault="00947B64" w:rsidP="002955B8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44"/>
                      <w:szCs w:val="44"/>
                    </w:rPr>
                  </w:pPr>
                </w:p>
                <w:p w14:paraId="39BD0E05" w14:textId="312A9F91" w:rsidR="00947B64" w:rsidRPr="00947B64" w:rsidRDefault="00CA5BA4" w:rsidP="002955B8">
                  <w:pPr>
                    <w:jc w:val="center"/>
                    <w:rPr>
                      <w:rFonts w:ascii="Arial" w:hAnsi="Arial" w:cs="Arial"/>
                      <w:b/>
                      <w:bCs/>
                      <w:color w:val="31849B"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noProof/>
                      <w:color w:val="FFFFFF"/>
                    </w:rPr>
                    <w:pict w14:anchorId="4A8ED9F3">
                      <v:shape id="_x0000_i1026" type="#_x0000_t75" alt="Une image contenant cercle, Graphique, Police, capture d’écran&#10;&#10;Description générée automatiquement" style="width:129.8pt;height:127.9pt;visibility:visible;mso-wrap-style:square">
                        <v:imagedata r:id="rId9" o:title="Une image contenant cercle, Graphique, Police, capture d’écran&#10;&#10;Description générée automatiquement"/>
                      </v:shape>
                    </w:pict>
                  </w:r>
                </w:p>
              </w:txbxContent>
            </v:textbox>
          </v:shape>
        </w:pict>
      </w:r>
    </w:p>
    <w:p w14:paraId="58D265E3" w14:textId="0CCE2D38" w:rsidR="00947B64" w:rsidRPr="00A059CD" w:rsidRDefault="00CA5BA4" w:rsidP="00947B64">
      <w:r>
        <w:rPr>
          <w:noProof/>
        </w:rPr>
        <w:pict w14:anchorId="37248917">
          <v:shape id="Image 1" o:spid="_x0000_s2102" type="#_x0000_t75" alt="Une image contenant motif, Rectangle, symbole, carré&#10;&#10;Description générée automatiquement" style="position:absolute;left:0;text-align:left;margin-left:824.25pt;margin-top:.65pt;width:66pt;height:65.2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245 0 -245 21352 21600 21352 21600 0 -245 0">
            <v:imagedata r:id="rId10" o:title="Une image contenant motif, Rectangle, symbole, carré&#10;&#10;Description générée automatiquement"/>
            <w10:wrap type="tight"/>
          </v:shape>
        </w:pict>
      </w:r>
    </w:p>
    <w:p w14:paraId="1A9BA7CF" w14:textId="77777777" w:rsidR="00947B64" w:rsidRPr="00A059CD" w:rsidRDefault="00947B64" w:rsidP="00947B64"/>
    <w:p w14:paraId="60816AB7" w14:textId="77777777" w:rsidR="00947B64" w:rsidRPr="00A059CD" w:rsidRDefault="00947B64" w:rsidP="00947B64"/>
    <w:p w14:paraId="5FE7E95C" w14:textId="77777777" w:rsidR="00947B64" w:rsidRPr="00A059CD" w:rsidRDefault="00947B64" w:rsidP="00947B64"/>
    <w:p w14:paraId="5EF06A6D" w14:textId="77777777" w:rsidR="00947B64" w:rsidRPr="00A059CD" w:rsidRDefault="00947B64" w:rsidP="00947B64"/>
    <w:p w14:paraId="482FC90A" w14:textId="77777777" w:rsidR="00947B64" w:rsidRPr="00A059CD" w:rsidRDefault="00947B64" w:rsidP="00947B64"/>
    <w:p w14:paraId="6C405E9F" w14:textId="77777777" w:rsidR="00947B64" w:rsidRPr="00A059CD" w:rsidRDefault="00947B64" w:rsidP="00947B64"/>
    <w:p w14:paraId="7C7AD95E" w14:textId="77777777" w:rsidR="00947B64" w:rsidRPr="00A059CD" w:rsidRDefault="00947B64" w:rsidP="00947B64"/>
    <w:p w14:paraId="0FF1E2AA" w14:textId="77777777" w:rsidR="00947B64" w:rsidRPr="00A059CD" w:rsidRDefault="00947B64" w:rsidP="00947B64"/>
    <w:p w14:paraId="4D913C72" w14:textId="77777777" w:rsidR="00947B64" w:rsidRPr="00A059CD" w:rsidRDefault="00947B64" w:rsidP="00947B64"/>
    <w:p w14:paraId="57C8AD17" w14:textId="77777777" w:rsidR="00947B64" w:rsidRPr="00A059CD" w:rsidRDefault="00947B64" w:rsidP="00947B64"/>
    <w:p w14:paraId="48A536BA" w14:textId="77777777" w:rsidR="00947B64" w:rsidRPr="00A059CD" w:rsidRDefault="00947B64" w:rsidP="00947B64"/>
    <w:p w14:paraId="05316294" w14:textId="668466F1" w:rsidR="00947B64" w:rsidRPr="00A059CD" w:rsidRDefault="00947B64" w:rsidP="00947B64"/>
    <w:p w14:paraId="529F758C" w14:textId="77777777" w:rsidR="00947B64" w:rsidRPr="00A059CD" w:rsidRDefault="00947B64" w:rsidP="00947B64"/>
    <w:p w14:paraId="4A6D5506" w14:textId="7C585DAC" w:rsidR="00947B64" w:rsidRPr="00A059CD" w:rsidRDefault="00947B64" w:rsidP="00947B64"/>
    <w:p w14:paraId="5F63A6DD" w14:textId="77777777" w:rsidR="00947B64" w:rsidRPr="00A059CD" w:rsidRDefault="00947B64" w:rsidP="00947B64"/>
    <w:p w14:paraId="0D054467" w14:textId="77777777" w:rsidR="00947B64" w:rsidRPr="00A059CD" w:rsidRDefault="00947B64" w:rsidP="00947B64"/>
    <w:p w14:paraId="1E1DEE46" w14:textId="5B9489AF" w:rsidR="00947B64" w:rsidRPr="00A059CD" w:rsidRDefault="00947B64" w:rsidP="00947B64"/>
    <w:p w14:paraId="7D4AB883" w14:textId="124F2952" w:rsidR="00947B64" w:rsidRPr="00A059CD" w:rsidRDefault="002955B8" w:rsidP="00947B64">
      <w:r>
        <w:rPr>
          <w:noProof/>
        </w:rPr>
        <w:pict w14:anchorId="39C58385">
          <v:shape id="_x0000_s2113" type="#_x0000_t202" style="position:absolute;left:0;text-align:left;margin-left:347.8pt;margin-top:27.05pt;width:502.9pt;height:32.25pt;z-index:251671552" fillcolor="#e36c0a [2409]" stroked="f">
            <v:textbox>
              <w:txbxContent>
                <w:p w14:paraId="69534959" w14:textId="43772A3C" w:rsidR="00983106" w:rsidRPr="002955B8" w:rsidRDefault="00983106" w:rsidP="002955B8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44"/>
                      <w:szCs w:val="44"/>
                    </w:rPr>
                  </w:pPr>
                  <w:r w:rsidRPr="002955B8">
                    <w:rPr>
                      <w:rFonts w:ascii="Arial" w:hAnsi="Arial" w:cs="Arial"/>
                      <w:color w:val="FFFFFF" w:themeColor="background1"/>
                      <w:sz w:val="44"/>
                      <w:szCs w:val="44"/>
                    </w:rPr>
                    <w:t>Délai limite dépôt des offres :</w:t>
                  </w:r>
                  <w:r w:rsidR="002955B8" w:rsidRPr="002955B8">
                    <w:rPr>
                      <w:rFonts w:ascii="Arial" w:hAnsi="Arial" w:cs="Arial"/>
                      <w:color w:val="FFFFFF" w:themeColor="background1"/>
                      <w:sz w:val="44"/>
                      <w:szCs w:val="44"/>
                    </w:rPr>
                    <w:t xml:space="preserve"> </w:t>
                  </w:r>
                  <w:r w:rsidR="001F0601">
                    <w:rPr>
                      <w:rFonts w:ascii="Arial" w:hAnsi="Arial" w:cs="Arial"/>
                      <w:color w:val="FFFFFF" w:themeColor="background1"/>
                      <w:sz w:val="44"/>
                      <w:szCs w:val="44"/>
                    </w:rPr>
                    <w:t>25</w:t>
                  </w:r>
                  <w:r w:rsidR="002955B8" w:rsidRPr="002955B8">
                    <w:rPr>
                      <w:rFonts w:ascii="Arial" w:hAnsi="Arial" w:cs="Arial"/>
                      <w:color w:val="FFFFFF" w:themeColor="background1"/>
                      <w:sz w:val="44"/>
                      <w:szCs w:val="44"/>
                    </w:rPr>
                    <w:t>.08.2026</w:t>
                  </w:r>
                  <w:r w:rsidR="002955B8">
                    <w:rPr>
                      <w:rFonts w:ascii="Arial" w:hAnsi="Arial" w:cs="Arial"/>
                      <w:color w:val="FFFFFF" w:themeColor="background1"/>
                      <w:sz w:val="44"/>
                      <w:szCs w:val="44"/>
                    </w:rPr>
                    <w:t xml:space="preserve"> à 12h00</w:t>
                  </w:r>
                </w:p>
              </w:txbxContent>
            </v:textbox>
          </v:shape>
        </w:pict>
      </w:r>
      <w:r>
        <w:rPr>
          <w:noProof/>
          <w:color w:val="E4F2F6"/>
        </w:rPr>
        <w:pict w14:anchorId="2757A4E9">
          <v:shape id="_x0000_i1027" type="#_x0000_t75" alt="Code QR avec un remplissage uni" style="width:85.25pt;height:85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eBtqLMsBAADSAwAADgAAAAAAAAAAAAAAAABDAgAAZHJzL2Uyb0RvYy54bWxQSwECLQAKAAAAAAAA&#10;ACEANN3ugCQUAAAkFAAAFAAAAAAAAAAAAAAAAAA6BAAAZHJzL21lZGlhL2ltYWdlMS5wbmdQSwEC&#10;LQAK&#10;">
            <v:imagedata r:id="rId11" o:title="" croptop="-10670f" cropbottom="-10518f" cropleft="-10516f" cropright="-9419f"/>
          </v:shape>
        </w:pict>
      </w:r>
    </w:p>
    <w:p w14:paraId="36956590" w14:textId="19E36FC0" w:rsidR="00947B64" w:rsidRPr="00A059CD" w:rsidRDefault="00947B64" w:rsidP="00947B64"/>
    <w:p w14:paraId="1C66156A" w14:textId="77777777" w:rsidR="00947B64" w:rsidRPr="00A059CD" w:rsidRDefault="00947B64" w:rsidP="00947B64"/>
    <w:p w14:paraId="13503DA8" w14:textId="742C1F88" w:rsidR="00947B64" w:rsidRPr="00A059CD" w:rsidRDefault="00947B64" w:rsidP="00947B64"/>
    <w:p w14:paraId="085A07B6" w14:textId="77777777" w:rsidR="00947B64" w:rsidRPr="00A059CD" w:rsidRDefault="00947B64" w:rsidP="00947B64"/>
    <w:p w14:paraId="00E69502" w14:textId="3954A936" w:rsidR="00947B64" w:rsidRPr="00A059CD" w:rsidRDefault="00947B64" w:rsidP="00947B64"/>
    <w:p w14:paraId="28EF1092" w14:textId="7FEC47C4" w:rsidR="00947B64" w:rsidRPr="00A059CD" w:rsidRDefault="0022231A" w:rsidP="00947B64">
      <w:r>
        <w:rPr>
          <w:noProof/>
        </w:rPr>
        <w:pict w14:anchorId="450891DA">
          <v:shape id="Zone de texte 3" o:spid="_x0000_s2099" type="#_x0000_t202" style="position:absolute;left:0;text-align:left;margin-left:657.7pt;margin-top:12.85pt;width:231pt;height:89.25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" filled="f" stroked="f" strokeweight=".5pt">
            <v:textbox style="mso-next-textbox:#Zone de texte 3">
              <w:txbxContent>
                <w:p w14:paraId="69BDA911" w14:textId="77777777" w:rsidR="00947B64" w:rsidRPr="00947B64" w:rsidRDefault="00947B64" w:rsidP="00947B64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 w:rsidRPr="00947B64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Informations :</w:t>
                  </w:r>
                </w:p>
                <w:p w14:paraId="2C0BF161" w14:textId="77777777" w:rsidR="00947B64" w:rsidRPr="00947B64" w:rsidRDefault="00947B64" w:rsidP="00947B64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 w:rsidRPr="00947B64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www.lesmandataires.com</w:t>
                  </w:r>
                </w:p>
                <w:p w14:paraId="6137E7E9" w14:textId="59CEA6FF" w:rsidR="00947B64" w:rsidRPr="00947B64" w:rsidRDefault="002955B8" w:rsidP="00947B64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dbenesin</w:t>
                  </w:r>
                  <w:r w:rsidR="00947B64" w:rsidRPr="00947B64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@lesmandataires.com</w:t>
                  </w:r>
                </w:p>
                <w:p w14:paraId="3004C00D" w14:textId="77777777" w:rsidR="002955B8" w:rsidRDefault="00947B64" w:rsidP="002955B8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 w:rsidRPr="00947B64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Téléphone : 04.91.01.14.11</w:t>
                  </w:r>
                </w:p>
                <w:p w14:paraId="03CD657D" w14:textId="6AB800D4" w:rsidR="002955B8" w:rsidRPr="002955B8" w:rsidRDefault="002955B8" w:rsidP="002955B8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  <w:r w:rsidRPr="002955B8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 xml:space="preserve"> </w:t>
                  </w:r>
                  <w:r w:rsidRPr="002955B8"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  <w:t>Référence du mandat : 25831</w:t>
                  </w:r>
                </w:p>
                <w:p w14:paraId="38C8AF09" w14:textId="79BB3084" w:rsidR="00947B64" w:rsidRPr="00947B64" w:rsidRDefault="00947B64" w:rsidP="00947B64">
                  <w:pPr>
                    <w:rPr>
                      <w:rFonts w:ascii="Arial" w:hAnsi="Arial" w:cs="Arial"/>
                      <w:color w:val="FFFFF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367BF62">
          <v:line id="Connecteur droit 2" o:spid="_x0000_s2100" style="position:absolute;left:0;text-align:left;z-index:251661312;visibility:visible;mso-wrap-style:square;mso-wrap-distance-left:3.17497mm;mso-wrap-distance-top:0;mso-wrap-distance-right:3.17497mm;mso-wrap-distance-bottom:0;mso-position-horizontal-relative:text;mso-position-vertical-relative:text;mso-width-relative:page;mso-height-relative:page" from="644.2pt,3.3pt" to="644.2pt,99.05pt" strokecolor="window" strokeweight="1.25pt">
            <o:lock v:ext="edit" shapetype="f"/>
          </v:line>
        </w:pict>
      </w:r>
    </w:p>
    <w:p w14:paraId="765B7645" w14:textId="3797BBED" w:rsidR="00947B64" w:rsidRDefault="00947B64" w:rsidP="00947B64">
      <w:pPr>
        <w:pStyle w:val="NormalWeb"/>
        <w:spacing w:before="0" w:beforeAutospacing="0" w:after="0" w:afterAutospacing="0" w:line="276" w:lineRule="auto"/>
        <w:rPr>
          <w:noProof/>
        </w:rPr>
      </w:pPr>
    </w:p>
    <w:p w14:paraId="2DD53A7A" w14:textId="77777777" w:rsidR="00947B64" w:rsidRPr="00A059CD" w:rsidRDefault="00947B64" w:rsidP="00947B64"/>
    <w:p w14:paraId="683130DC" w14:textId="77777777" w:rsidR="00947B64" w:rsidRDefault="00947B64" w:rsidP="00947B64">
      <w:pPr>
        <w:pStyle w:val="NormalWeb"/>
        <w:spacing w:before="0" w:beforeAutospacing="0" w:after="0" w:afterAutospacing="0" w:line="276" w:lineRule="auto"/>
        <w:rPr>
          <w:noProof/>
        </w:rPr>
      </w:pPr>
    </w:p>
    <w:p w14:paraId="422C6042" w14:textId="7D5DCB5A" w:rsidR="00947B64" w:rsidRPr="0023410C" w:rsidRDefault="00CA5BA4" w:rsidP="00947B64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22CA0CF5">
          <v:rect id="Rectangle 1" o:spid="_x0000_s2098" style="position:absolute;margin-left:-462.95pt;margin-top:0;width:46.55pt;height:7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color="#157c92" strokecolor="#385d8a" strokeweight="0">
            <v:path arrowok="t"/>
          </v:rect>
        </w:pict>
      </w:r>
    </w:p>
    <w:sectPr w:rsidR="00947B64" w:rsidRPr="0023410C" w:rsidSect="00947B64">
      <w:headerReference w:type="first" r:id="rId12"/>
      <w:pgSz w:w="20160" w:h="12240" w:orient="landscape" w:code="5"/>
      <w:pgMar w:top="720" w:right="720" w:bottom="720" w:left="720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3E22" w14:textId="77777777" w:rsidR="00CA5BA4" w:rsidRDefault="00CA5BA4" w:rsidP="00D01014">
      <w:r>
        <w:separator/>
      </w:r>
    </w:p>
  </w:endnote>
  <w:endnote w:type="continuationSeparator" w:id="0">
    <w:p w14:paraId="174A260F" w14:textId="77777777" w:rsidR="00CA5BA4" w:rsidRDefault="00CA5BA4" w:rsidP="00D0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B931B" w14:textId="77777777" w:rsidR="00CA5BA4" w:rsidRDefault="00CA5BA4" w:rsidP="00D01014">
      <w:r>
        <w:separator/>
      </w:r>
    </w:p>
  </w:footnote>
  <w:footnote w:type="continuationSeparator" w:id="0">
    <w:p w14:paraId="5EF4DF3C" w14:textId="77777777" w:rsidR="00CA5BA4" w:rsidRDefault="00CA5BA4" w:rsidP="00D0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C5C7" w14:textId="491C27DA" w:rsidR="00D01014" w:rsidRDefault="00D01014" w:rsidP="00D01014"/>
  <w:p w14:paraId="793A3E41" w14:textId="77777777" w:rsidR="00D01014" w:rsidRDefault="00CA5BA4" w:rsidP="00D01014">
    <w:pPr>
      <w:pStyle w:val="En-tte"/>
    </w:pPr>
    <w:r>
      <w:rPr>
        <w:noProof/>
      </w:rPr>
      <w:pict w14:anchorId="4D91C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0" o:spid="_x0000_s1025" type="#_x0000_t75" style="position:absolute;left:0;text-align:left;margin-left:116.8pt;margin-top:273.3pt;width:478.75pt;height:32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11DC1"/>
    <w:multiLevelType w:val="hybridMultilevel"/>
    <w:tmpl w:val="787E0F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45EE7"/>
    <w:multiLevelType w:val="hybridMultilevel"/>
    <w:tmpl w:val="115439F8"/>
    <w:lvl w:ilvl="0" w:tplc="5E9E4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156390">
    <w:abstractNumId w:val="1"/>
  </w:num>
  <w:num w:numId="2" w16cid:durableId="191315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1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25A"/>
    <w:rsid w:val="00045257"/>
    <w:rsid w:val="00056F2A"/>
    <w:rsid w:val="000E6945"/>
    <w:rsid w:val="001E7CAF"/>
    <w:rsid w:val="001F0601"/>
    <w:rsid w:val="002077AD"/>
    <w:rsid w:val="0022231A"/>
    <w:rsid w:val="0023410C"/>
    <w:rsid w:val="0025559C"/>
    <w:rsid w:val="002858A6"/>
    <w:rsid w:val="00295493"/>
    <w:rsid w:val="002955B8"/>
    <w:rsid w:val="003123CA"/>
    <w:rsid w:val="003B74DF"/>
    <w:rsid w:val="00402115"/>
    <w:rsid w:val="00480091"/>
    <w:rsid w:val="004B00FB"/>
    <w:rsid w:val="004B4458"/>
    <w:rsid w:val="004C4928"/>
    <w:rsid w:val="004E2F69"/>
    <w:rsid w:val="005701A9"/>
    <w:rsid w:val="00584271"/>
    <w:rsid w:val="00596BC2"/>
    <w:rsid w:val="005A425A"/>
    <w:rsid w:val="005E6D7A"/>
    <w:rsid w:val="005F119E"/>
    <w:rsid w:val="006120C1"/>
    <w:rsid w:val="00675658"/>
    <w:rsid w:val="006943CA"/>
    <w:rsid w:val="006D3DFE"/>
    <w:rsid w:val="00702EC8"/>
    <w:rsid w:val="00780D5A"/>
    <w:rsid w:val="008C6A35"/>
    <w:rsid w:val="008E25DC"/>
    <w:rsid w:val="00947B64"/>
    <w:rsid w:val="0095579E"/>
    <w:rsid w:val="00983106"/>
    <w:rsid w:val="009B2F40"/>
    <w:rsid w:val="009B6797"/>
    <w:rsid w:val="009C33C9"/>
    <w:rsid w:val="00B221A8"/>
    <w:rsid w:val="00C76843"/>
    <w:rsid w:val="00CA0321"/>
    <w:rsid w:val="00CA5BA4"/>
    <w:rsid w:val="00CD0027"/>
    <w:rsid w:val="00CD29BE"/>
    <w:rsid w:val="00D01014"/>
    <w:rsid w:val="00D3637D"/>
    <w:rsid w:val="00D37516"/>
    <w:rsid w:val="00D62E71"/>
    <w:rsid w:val="00D96C20"/>
    <w:rsid w:val="00DF28D0"/>
    <w:rsid w:val="00EF12C8"/>
    <w:rsid w:val="00F275E4"/>
    <w:rsid w:val="00F54A3D"/>
    <w:rsid w:val="00F576D3"/>
    <w:rsid w:val="00F649C7"/>
    <w:rsid w:val="00F9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4"/>
    <o:shapelayout v:ext="edit">
      <o:idmap v:ext="edit" data="2"/>
    </o:shapelayout>
  </w:shapeDefaults>
  <w:decimalSymbol w:val=","/>
  <w:listSeparator w:val=";"/>
  <w14:docId w14:val="349CBF9D"/>
  <w15:docId w15:val="{F62A2469-DC16-474B-B747-1A910B92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C7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F649C7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0"/>
    </w:pPr>
    <w:rPr>
      <w:b/>
      <w:bC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F649C7"/>
    <w:pPr>
      <w:keepNext/>
      <w:jc w:val="left"/>
      <w:outlineLvl w:val="1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413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04139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F649C7"/>
    <w:pPr>
      <w:jc w:val="left"/>
    </w:pPr>
  </w:style>
  <w:style w:type="character" w:customStyle="1" w:styleId="CorpsdetexteCar">
    <w:name w:val="Corps de texte Car"/>
    <w:link w:val="Corpsdetexte"/>
    <w:uiPriority w:val="99"/>
    <w:semiHidden/>
    <w:rsid w:val="00041395"/>
    <w:rPr>
      <w:sz w:val="24"/>
      <w:szCs w:val="24"/>
    </w:rPr>
  </w:style>
  <w:style w:type="character" w:styleId="Lienhypertexte">
    <w:name w:val="Hyperlink"/>
    <w:uiPriority w:val="99"/>
    <w:rsid w:val="00C76843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101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1014"/>
    <w:rPr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01014"/>
    <w:pPr>
      <w:autoSpaceDE w:val="0"/>
      <w:autoSpaceDN w:val="0"/>
      <w:adjustRightInd w:val="0"/>
      <w:spacing w:line="241" w:lineRule="atLeast"/>
      <w:jc w:val="left"/>
    </w:pPr>
    <w:rPr>
      <w:rFonts w:ascii="Lato SemiBold" w:eastAsia="Calibri" w:hAnsi="Lato SemiBold"/>
      <w:lang w:eastAsia="en-US"/>
    </w:rPr>
  </w:style>
  <w:style w:type="character" w:customStyle="1" w:styleId="A1">
    <w:name w:val="A1"/>
    <w:uiPriority w:val="99"/>
    <w:rsid w:val="00D01014"/>
    <w:rPr>
      <w:rFonts w:cs="Lato SemiBold"/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9C33C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C33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410C"/>
    <w:pPr>
      <w:spacing w:before="100" w:beforeAutospacing="1" w:after="100" w:afterAutospacing="1"/>
      <w:jc w:val="left"/>
    </w:pPr>
  </w:style>
  <w:style w:type="paragraph" w:styleId="Paragraphedeliste">
    <w:name w:val="List Paragraph"/>
    <w:basedOn w:val="Normal"/>
    <w:uiPriority w:val="34"/>
    <w:qFormat/>
    <w:rsid w:val="0023410C"/>
    <w:pPr>
      <w:ind w:left="720"/>
      <w:contextualSpacing/>
      <w:jc w:val="left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requete de base</vt:lpstr>
    </vt:vector>
  </TitlesOfParts>
  <Company>PSI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requete de base</dc:title>
  <dc:subject/>
  <dc:creator>vb</dc:creator>
  <cp:keywords/>
  <dc:description/>
  <cp:lastModifiedBy>Dorine BENESIN</cp:lastModifiedBy>
  <cp:revision>15</cp:revision>
  <dcterms:created xsi:type="dcterms:W3CDTF">2019-09-10T07:40:00Z</dcterms:created>
  <dcterms:modified xsi:type="dcterms:W3CDTF">2026-07-24T08:34:00Z</dcterms:modified>
</cp:coreProperties>
</file>