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lledutableau"/>
        <w:tblpPr w:leftFromText="141" w:rightFromText="141" w:vertAnchor="text" w:horzAnchor="margin" w:tblpY="-793"/>
        <w:tblOverlap w:val="never"/>
        <w:tblW w:w="9163" w:type="dxa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none" w:sz="0" w:space="0" w:color="auto"/>
          <w:insideV w:val="none" w:sz="0" w:space="0" w:color="auto"/>
        </w:tblBorders>
        <w:shd w:val="clear" w:color="auto" w:fill="157C92"/>
        <w:tblLook w:val="04A0" w:firstRow="1" w:lastRow="0" w:firstColumn="1" w:lastColumn="0" w:noHBand="0" w:noVBand="1"/>
      </w:tblPr>
      <w:tblGrid>
        <w:gridCol w:w="9163"/>
      </w:tblGrid>
      <w:tr w:rsidR="00F74BF7" w:rsidRPr="0002376C" w14:paraId="003043C1" w14:textId="77777777" w:rsidTr="00A67DF2">
        <w:trPr>
          <w:trHeight w:val="1491"/>
        </w:trPr>
        <w:tc>
          <w:tcPr>
            <w:tcW w:w="916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65F5FFE9" w14:textId="77777777" w:rsidR="00F74BF7" w:rsidRPr="005E2895" w:rsidRDefault="00F74BF7" w:rsidP="00A67DF2">
            <w:pPr>
              <w:rPr>
                <w:rFonts w:ascii="Arial" w:hAnsi="Arial" w:cs="Arial"/>
                <w:color w:val="FFFFFF" w:themeColor="background1"/>
                <w:sz w:val="28"/>
                <w:szCs w:val="28"/>
              </w:rPr>
            </w:pPr>
          </w:p>
          <w:p w14:paraId="29676F94" w14:textId="77777777" w:rsidR="00F74BF7" w:rsidRPr="0002376C" w:rsidRDefault="00F74BF7" w:rsidP="00A67DF2">
            <w:pPr>
              <w:jc w:val="center"/>
              <w:rPr>
                <w:rFonts w:ascii="Arial" w:hAnsi="Arial" w:cs="Arial"/>
                <w:color w:val="FFFFFF" w:themeColor="background1"/>
                <w:sz w:val="36"/>
                <w:szCs w:val="36"/>
              </w:rPr>
            </w:pPr>
            <w:r w:rsidRPr="0002376C">
              <w:rPr>
                <w:rFonts w:ascii="Arial" w:hAnsi="Arial" w:cs="Arial"/>
                <w:noProof/>
                <w:color w:val="FFFFFF" w:themeColor="background1"/>
                <w:sz w:val="72"/>
                <w:szCs w:val="72"/>
              </w:rPr>
              <w:drawing>
                <wp:inline distT="0" distB="0" distL="0" distR="0" wp14:anchorId="58B25302" wp14:editId="4C274F11">
                  <wp:extent cx="2971800" cy="1076030"/>
                  <wp:effectExtent l="0" t="0" r="0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0705" cy="108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4BF7" w:rsidRPr="0002376C" w14:paraId="6C2C50ED" w14:textId="77777777" w:rsidTr="00A67DF2">
        <w:trPr>
          <w:trHeight w:val="1426"/>
        </w:trPr>
        <w:tc>
          <w:tcPr>
            <w:tcW w:w="916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56A4056C" w14:textId="77777777" w:rsidR="00F74BF7" w:rsidRDefault="00F74BF7" w:rsidP="00A67DF2">
            <w:pPr>
              <w:jc w:val="left"/>
              <w:rPr>
                <w:rFonts w:ascii="Arial" w:hAnsi="Arial" w:cs="Arial"/>
                <w:color w:val="157C92"/>
              </w:rPr>
            </w:pPr>
          </w:p>
          <w:p w14:paraId="6D70F6EB" w14:textId="77777777" w:rsidR="00F74BF7" w:rsidRDefault="00F74BF7" w:rsidP="00A67DF2">
            <w:pPr>
              <w:jc w:val="left"/>
              <w:rPr>
                <w:rFonts w:ascii="Arial" w:hAnsi="Arial" w:cs="Arial"/>
                <w:color w:val="157C92"/>
              </w:rPr>
            </w:pPr>
          </w:p>
          <w:p w14:paraId="21BD992C" w14:textId="728356EE" w:rsidR="00F74BF7" w:rsidRPr="00E57B05" w:rsidRDefault="00F74BF7" w:rsidP="00A67DF2">
            <w:pPr>
              <w:jc w:val="left"/>
              <w:rPr>
                <w:rFonts w:ascii="Arial" w:hAnsi="Arial" w:cs="Arial"/>
                <w:color w:val="157C92"/>
              </w:rPr>
            </w:pPr>
            <w:r w:rsidRPr="00E57B05">
              <w:rPr>
                <w:rFonts w:ascii="Arial" w:hAnsi="Arial" w:cs="Arial"/>
                <w:color w:val="157C92"/>
              </w:rPr>
              <w:t xml:space="preserve">SAS LES MANDATAIRES </w:t>
            </w:r>
            <w:r>
              <w:rPr>
                <w:rFonts w:ascii="Arial" w:hAnsi="Arial" w:cs="Arial"/>
                <w:color w:val="157C92"/>
              </w:rPr>
              <w:t>–</w:t>
            </w:r>
            <w:r w:rsidRPr="00DF4896">
              <w:rPr>
                <w:rFonts w:ascii="Arial" w:hAnsi="Arial" w:cs="Arial"/>
                <w:b/>
                <w:bCs/>
                <w:color w:val="157C92"/>
              </w:rPr>
              <w:t xml:space="preserve"> </w:t>
            </w:r>
            <w:r w:rsidR="00624C28" w:rsidRPr="00624C28">
              <w:rPr>
                <w:rFonts w:ascii="Arial" w:hAnsi="Arial" w:cs="Arial"/>
                <w:color w:val="157C92"/>
              </w:rPr>
              <w:t>MARSEILLE</w:t>
            </w:r>
          </w:p>
          <w:p w14:paraId="01A9F3F2" w14:textId="77777777" w:rsidR="00F74BF7" w:rsidRPr="00E41523" w:rsidRDefault="00F74BF7" w:rsidP="00A67DF2">
            <w:pPr>
              <w:jc w:val="left"/>
              <w:rPr>
                <w:rFonts w:ascii="Arial" w:hAnsi="Arial" w:cs="Arial"/>
                <w:color w:val="157C92"/>
                <w:sz w:val="16"/>
                <w:szCs w:val="16"/>
              </w:rPr>
            </w:pPr>
            <w:r w:rsidRPr="00E41523">
              <w:rPr>
                <w:rFonts w:ascii="Arial" w:hAnsi="Arial" w:cs="Arial"/>
                <w:color w:val="157C92"/>
                <w:sz w:val="16"/>
                <w:szCs w:val="16"/>
              </w:rPr>
              <w:t>au capital de 20 000,00 euros – RCS 850 597 097</w:t>
            </w:r>
          </w:p>
          <w:p w14:paraId="70003EE9" w14:textId="77777777" w:rsidR="00F74BF7" w:rsidRPr="00E57B05" w:rsidRDefault="00F74BF7" w:rsidP="00A67DF2">
            <w:pPr>
              <w:jc w:val="left"/>
              <w:rPr>
                <w:rFonts w:ascii="Arial" w:hAnsi="Arial" w:cs="Arial"/>
                <w:color w:val="157C92"/>
                <w:sz w:val="20"/>
                <w:szCs w:val="20"/>
              </w:rPr>
            </w:pPr>
            <w:r w:rsidRPr="00E57B05">
              <w:rPr>
                <w:rFonts w:ascii="Arial" w:hAnsi="Arial" w:cs="Arial"/>
                <w:color w:val="157C92"/>
                <w:sz w:val="20"/>
                <w:szCs w:val="20"/>
              </w:rPr>
              <w:t>Mandataires judiciaires à la sauvegarde, au redressement et à la liquidation</w:t>
            </w:r>
            <w:r>
              <w:rPr>
                <w:rFonts w:ascii="Arial" w:hAnsi="Arial" w:cs="Arial"/>
                <w:color w:val="157C92"/>
                <w:sz w:val="20"/>
                <w:szCs w:val="20"/>
              </w:rPr>
              <w:t xml:space="preserve"> </w:t>
            </w:r>
            <w:r w:rsidRPr="00E57B05">
              <w:rPr>
                <w:rFonts w:ascii="Arial" w:hAnsi="Arial" w:cs="Arial"/>
                <w:color w:val="157C92"/>
                <w:sz w:val="20"/>
                <w:szCs w:val="20"/>
              </w:rPr>
              <w:t>judiciaire</w:t>
            </w:r>
            <w:r>
              <w:rPr>
                <w:rFonts w:ascii="Arial" w:hAnsi="Arial" w:cs="Arial"/>
                <w:color w:val="157C92"/>
                <w:sz w:val="20"/>
                <w:szCs w:val="20"/>
              </w:rPr>
              <w:t>s</w:t>
            </w:r>
            <w:r w:rsidRPr="00E57B05">
              <w:rPr>
                <w:rFonts w:ascii="Arial" w:hAnsi="Arial" w:cs="Arial"/>
                <w:color w:val="157C92"/>
                <w:sz w:val="20"/>
                <w:szCs w:val="20"/>
              </w:rPr>
              <w:t xml:space="preserve"> des entreprises.</w:t>
            </w:r>
          </w:p>
          <w:p w14:paraId="547A7318" w14:textId="77777777" w:rsidR="00F74BF7" w:rsidRDefault="00F74BF7" w:rsidP="00A67DF2">
            <w:pPr>
              <w:jc w:val="left"/>
              <w:rPr>
                <w:rFonts w:asciiTheme="majorHAnsi" w:hAnsiTheme="majorHAnsi" w:cstheme="majorHAnsi"/>
                <w:color w:val="157C92"/>
              </w:rPr>
            </w:pPr>
          </w:p>
          <w:p w14:paraId="789E4E3C" w14:textId="77777777" w:rsidR="00F74BF7" w:rsidRPr="0002376C" w:rsidRDefault="00F74BF7" w:rsidP="00A67DF2">
            <w:pPr>
              <w:jc w:val="left"/>
              <w:rPr>
                <w:rFonts w:asciiTheme="majorHAnsi" w:hAnsiTheme="majorHAnsi" w:cstheme="majorHAnsi"/>
                <w:color w:val="157C92"/>
              </w:rPr>
            </w:pPr>
          </w:p>
        </w:tc>
      </w:tr>
      <w:tr w:rsidR="00F74BF7" w:rsidRPr="009F11FF" w14:paraId="4A875F72" w14:textId="77777777" w:rsidTr="00F74BF7">
        <w:trPr>
          <w:trHeight w:val="1701"/>
        </w:trPr>
        <w:tc>
          <w:tcPr>
            <w:tcW w:w="9163" w:type="dxa"/>
            <w:tcBorders>
              <w:top w:val="nil"/>
              <w:left w:val="nil"/>
              <w:bottom w:val="nil"/>
              <w:right w:val="nil"/>
            </w:tcBorders>
            <w:shd w:val="clear" w:color="auto" w:fill="157C92"/>
          </w:tcPr>
          <w:p w14:paraId="7B297B1F" w14:textId="77777777" w:rsidR="00F74BF7" w:rsidRDefault="00F74BF7" w:rsidP="00A67DF2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bookmarkStart w:id="1" w:name="_Hlk130823092"/>
          </w:p>
          <w:p w14:paraId="01654B2D" w14:textId="77777777" w:rsidR="00F74BF7" w:rsidRPr="009F11FF" w:rsidRDefault="00F74BF7" w:rsidP="00A67DF2">
            <w:pPr>
              <w:jc w:val="center"/>
              <w:rPr>
                <w:rFonts w:ascii="Arial" w:hAnsi="Arial" w:cs="Arial"/>
                <w:color w:val="FFFFFF" w:themeColor="background1"/>
              </w:rPr>
            </w:pPr>
          </w:p>
          <w:bookmarkEnd w:id="1"/>
          <w:p w14:paraId="2601BB04" w14:textId="77777777" w:rsidR="00F74BF7" w:rsidRPr="00F74BF7" w:rsidRDefault="00F74BF7" w:rsidP="00F74BF7">
            <w:pPr>
              <w:jc w:val="center"/>
              <w:rPr>
                <w:rFonts w:ascii="Arial" w:hAnsi="Arial" w:cs="Arial"/>
                <w:color w:val="FFFFFF" w:themeColor="background1"/>
                <w:sz w:val="40"/>
                <w:szCs w:val="40"/>
              </w:rPr>
            </w:pPr>
            <w:r w:rsidRPr="00F74BF7">
              <w:rPr>
                <w:rFonts w:ascii="Arial" w:hAnsi="Arial" w:cs="Arial"/>
                <w:color w:val="FFFFFF" w:themeColor="background1"/>
                <w:sz w:val="40"/>
                <w:szCs w:val="40"/>
              </w:rPr>
              <w:t>REQUETE AU JUGE COMMISSAIRE AUX FINS DE FIXATION DES MODALITES DE REALISATION DES ACTIFS AU VISA DE L'ARTICLE L642-19 C.COM</w:t>
            </w:r>
          </w:p>
          <w:p w14:paraId="2B704EBD" w14:textId="77777777" w:rsidR="00F74BF7" w:rsidRDefault="00F74BF7" w:rsidP="00F74BF7">
            <w:pPr>
              <w:jc w:val="center"/>
              <w:rPr>
                <w:rFonts w:ascii="Arial" w:hAnsi="Arial" w:cs="Arial"/>
                <w:color w:val="FFFFFF" w:themeColor="background1"/>
                <w:sz w:val="32"/>
                <w:szCs w:val="32"/>
              </w:rPr>
            </w:pPr>
          </w:p>
          <w:p w14:paraId="0E89762D" w14:textId="77777777" w:rsidR="00F74BF7" w:rsidRPr="009F11FF" w:rsidRDefault="00F74BF7" w:rsidP="00F74BF7">
            <w:pPr>
              <w:jc w:val="center"/>
              <w:rPr>
                <w:rFonts w:ascii="Arial" w:hAnsi="Arial" w:cs="Arial"/>
                <w:color w:val="FFFFFF" w:themeColor="background1"/>
              </w:rPr>
            </w:pPr>
          </w:p>
        </w:tc>
      </w:tr>
      <w:tr w:rsidR="00F74BF7" w:rsidRPr="00F5481C" w14:paraId="32ECFC57" w14:textId="77777777" w:rsidTr="00A67DF2">
        <w:trPr>
          <w:trHeight w:val="144"/>
        </w:trPr>
        <w:tc>
          <w:tcPr>
            <w:tcW w:w="916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4665785C" w14:textId="77777777" w:rsidR="00F74BF7" w:rsidRDefault="00F74BF7" w:rsidP="00A67DF2">
            <w:pPr>
              <w:rPr>
                <w:rFonts w:ascii="Arial" w:hAnsi="Arial" w:cs="Arial"/>
                <w:color w:val="1A8199"/>
                <w:sz w:val="11"/>
                <w:szCs w:val="11"/>
              </w:rPr>
            </w:pPr>
          </w:p>
          <w:p w14:paraId="3DC73EC8" w14:textId="77777777" w:rsidR="00F74BF7" w:rsidRDefault="00F74BF7" w:rsidP="00A67DF2">
            <w:pPr>
              <w:rPr>
                <w:rFonts w:ascii="Arial" w:hAnsi="Arial" w:cs="Arial"/>
                <w:color w:val="1A8199"/>
                <w:sz w:val="11"/>
                <w:szCs w:val="11"/>
              </w:rPr>
            </w:pPr>
          </w:p>
          <w:p w14:paraId="1FC064F0" w14:textId="77777777" w:rsidR="00F74BF7" w:rsidRPr="00F5481C" w:rsidRDefault="00F74BF7" w:rsidP="00A67DF2">
            <w:pPr>
              <w:rPr>
                <w:rFonts w:ascii="Arial" w:hAnsi="Arial" w:cs="Arial"/>
                <w:color w:val="1A8199"/>
                <w:sz w:val="11"/>
                <w:szCs w:val="11"/>
              </w:rPr>
            </w:pPr>
          </w:p>
        </w:tc>
      </w:tr>
      <w:tr w:rsidR="00F74BF7" w:rsidRPr="006D4E9E" w14:paraId="221196BD" w14:textId="77777777" w:rsidTr="00F74BF7">
        <w:trPr>
          <w:trHeight w:val="1873"/>
        </w:trPr>
        <w:tc>
          <w:tcPr>
            <w:tcW w:w="9163" w:type="dxa"/>
            <w:tcBorders>
              <w:top w:val="nil"/>
              <w:left w:val="nil"/>
              <w:bottom w:val="nil"/>
              <w:right w:val="nil"/>
            </w:tcBorders>
            <w:shd w:val="clear" w:color="auto" w:fill="E4F1F6"/>
          </w:tcPr>
          <w:p w14:paraId="48997570" w14:textId="77777777" w:rsidR="00F74BF7" w:rsidRPr="009F11FF" w:rsidRDefault="00F74BF7" w:rsidP="00A67DF2">
            <w:pPr>
              <w:jc w:val="left"/>
              <w:rPr>
                <w:rFonts w:ascii="Arial" w:hAnsi="Arial" w:cs="Arial"/>
                <w:b/>
                <w:bCs/>
                <w:color w:val="00333F"/>
              </w:rPr>
            </w:pPr>
          </w:p>
          <w:p w14:paraId="4C348905" w14:textId="77777777" w:rsidR="00624C28" w:rsidRPr="00127AEB" w:rsidRDefault="00624C28" w:rsidP="00624C28">
            <w:pPr>
              <w:jc w:val="center"/>
              <w:rPr>
                <w:rFonts w:ascii="Arial" w:hAnsi="Arial" w:cs="Arial"/>
                <w:b/>
                <w:bCs/>
                <w:color w:val="00333F"/>
              </w:rPr>
            </w:pPr>
            <w:r w:rsidRPr="00127AEB">
              <w:rPr>
                <w:rFonts w:ascii="Arial" w:hAnsi="Arial" w:cs="Arial"/>
                <w:b/>
                <w:bCs/>
                <w:color w:val="00333F"/>
              </w:rPr>
              <w:t>Tribunal des Activités Economiques de Marseille</w:t>
            </w:r>
          </w:p>
          <w:p w14:paraId="16795046" w14:textId="77777777" w:rsidR="00624C28" w:rsidRPr="006D4E9E" w:rsidRDefault="00624C28" w:rsidP="00624C28">
            <w:pPr>
              <w:jc w:val="left"/>
              <w:rPr>
                <w:rFonts w:ascii="Arial" w:hAnsi="Arial" w:cs="Arial"/>
                <w:color w:val="00333F"/>
              </w:rPr>
            </w:pPr>
          </w:p>
          <w:p w14:paraId="47093D89" w14:textId="77777777" w:rsidR="00624C28" w:rsidRPr="006D4E9E" w:rsidRDefault="00624C28" w:rsidP="00624C28">
            <w:pPr>
              <w:pStyle w:val="Paragraphedeliste"/>
              <w:numPr>
                <w:ilvl w:val="0"/>
                <w:numId w:val="28"/>
              </w:numPr>
              <w:ind w:left="454"/>
              <w:jc w:val="left"/>
              <w:rPr>
                <w:rFonts w:ascii="Arial" w:hAnsi="Arial" w:cs="Arial"/>
                <w:color w:val="00333F"/>
              </w:rPr>
            </w:pPr>
            <w:r w:rsidRPr="006D4E9E">
              <w:rPr>
                <w:rFonts w:ascii="Arial" w:hAnsi="Arial" w:cs="Arial"/>
                <w:color w:val="00333F"/>
              </w:rPr>
              <w:t xml:space="preserve">Juge Commissaire : </w:t>
            </w:r>
            <w:r w:rsidRPr="00AF14F0">
              <w:rPr>
                <w:rFonts w:ascii="Arial" w:hAnsi="Arial" w:cs="Arial"/>
                <w:b/>
                <w:bCs/>
                <w:i/>
                <w:iCs/>
                <w:color w:val="00333F"/>
              </w:rPr>
              <w:t>Monsieur Abdramane DIARRA</w:t>
            </w:r>
          </w:p>
          <w:p w14:paraId="488A7BC6" w14:textId="77777777" w:rsidR="00624C28" w:rsidRPr="006D4E9E" w:rsidRDefault="00624C28" w:rsidP="00624C28">
            <w:pPr>
              <w:jc w:val="left"/>
              <w:rPr>
                <w:rFonts w:ascii="Arial" w:hAnsi="Arial" w:cs="Arial"/>
                <w:color w:val="00333F"/>
              </w:rPr>
            </w:pPr>
          </w:p>
          <w:p w14:paraId="03BB2DF4" w14:textId="77777777" w:rsidR="00624C28" w:rsidRPr="00315088" w:rsidRDefault="00624C28" w:rsidP="00624C28">
            <w:pPr>
              <w:pStyle w:val="Paragraphedeliste"/>
              <w:numPr>
                <w:ilvl w:val="0"/>
                <w:numId w:val="28"/>
              </w:numPr>
              <w:ind w:left="454"/>
              <w:jc w:val="left"/>
              <w:rPr>
                <w:rFonts w:ascii="Arial" w:hAnsi="Arial" w:cs="Arial"/>
                <w:color w:val="00333F"/>
              </w:rPr>
            </w:pPr>
            <w:r w:rsidRPr="006D4E9E">
              <w:rPr>
                <w:rFonts w:ascii="Arial" w:hAnsi="Arial" w:cs="Arial"/>
                <w:color w:val="00333F"/>
              </w:rPr>
              <w:t xml:space="preserve">Mandataire Judiciaire : SAS LES MANDATAIRES </w:t>
            </w:r>
            <w:r w:rsidRPr="00315088">
              <w:rPr>
                <w:rFonts w:ascii="Arial" w:hAnsi="Arial" w:cs="Arial"/>
                <w:color w:val="00333F"/>
              </w:rPr>
              <w:t xml:space="preserve">prise en la personne de </w:t>
            </w:r>
            <w:r w:rsidRPr="00D73422">
              <w:rPr>
                <w:rFonts w:ascii="Arial" w:hAnsi="Arial" w:cs="Arial"/>
                <w:b/>
                <w:bCs/>
                <w:i/>
                <w:iCs/>
                <w:color w:val="00333F"/>
              </w:rPr>
              <w:t xml:space="preserve">Maître Vincent de </w:t>
            </w:r>
            <w:r>
              <w:rPr>
                <w:rFonts w:ascii="Arial" w:hAnsi="Arial" w:cs="Arial"/>
                <w:b/>
                <w:bCs/>
                <w:i/>
                <w:iCs/>
                <w:color w:val="00333F"/>
              </w:rPr>
              <w:t>CARRIERE</w:t>
            </w:r>
          </w:p>
          <w:p w14:paraId="12B0C210" w14:textId="77777777" w:rsidR="00F74BF7" w:rsidRPr="006D4E9E" w:rsidRDefault="00F74BF7" w:rsidP="00A67DF2">
            <w:pPr>
              <w:rPr>
                <w:rFonts w:ascii="Arial" w:hAnsi="Arial" w:cs="Arial"/>
                <w:b/>
                <w:bCs/>
                <w:color w:val="00333F"/>
              </w:rPr>
            </w:pPr>
          </w:p>
        </w:tc>
      </w:tr>
      <w:tr w:rsidR="00F74BF7" w:rsidRPr="006D4E9E" w14:paraId="363BDAF2" w14:textId="77777777" w:rsidTr="00A67DF2">
        <w:trPr>
          <w:trHeight w:val="84"/>
        </w:trPr>
        <w:tc>
          <w:tcPr>
            <w:tcW w:w="916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17D0899C" w14:textId="77777777" w:rsidR="00F74BF7" w:rsidRPr="006D4E9E" w:rsidRDefault="00F74BF7" w:rsidP="00A67DF2">
            <w:pPr>
              <w:rPr>
                <w:rFonts w:ascii="Arial" w:hAnsi="Arial" w:cs="Arial"/>
                <w:b/>
                <w:bCs/>
                <w:color w:val="00333F"/>
                <w:sz w:val="11"/>
                <w:szCs w:val="11"/>
              </w:rPr>
            </w:pPr>
          </w:p>
        </w:tc>
      </w:tr>
      <w:tr w:rsidR="00F74BF7" w:rsidRPr="006D4E9E" w14:paraId="3877AE36" w14:textId="77777777" w:rsidTr="00A67DF2">
        <w:trPr>
          <w:trHeight w:val="84"/>
        </w:trPr>
        <w:tc>
          <w:tcPr>
            <w:tcW w:w="916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314B5560" w14:textId="77777777" w:rsidR="00F74BF7" w:rsidRDefault="00F74BF7" w:rsidP="00A67DF2">
            <w:pPr>
              <w:jc w:val="left"/>
              <w:rPr>
                <w:rFonts w:ascii="Arial" w:hAnsi="Arial" w:cs="Arial"/>
                <w:color w:val="00333F"/>
                <w:sz w:val="11"/>
                <w:szCs w:val="11"/>
              </w:rPr>
            </w:pPr>
          </w:p>
          <w:p w14:paraId="32170716" w14:textId="77777777" w:rsidR="00F74BF7" w:rsidRPr="006D4E9E" w:rsidRDefault="00F74BF7" w:rsidP="00A67DF2">
            <w:pPr>
              <w:jc w:val="left"/>
              <w:rPr>
                <w:rFonts w:ascii="Arial" w:hAnsi="Arial" w:cs="Arial"/>
                <w:color w:val="00333F"/>
                <w:sz w:val="11"/>
                <w:szCs w:val="11"/>
              </w:rPr>
            </w:pPr>
          </w:p>
        </w:tc>
      </w:tr>
      <w:tr w:rsidR="00F74BF7" w:rsidRPr="006D4E9E" w14:paraId="7CFAE5C5" w14:textId="77777777" w:rsidTr="00F74BF7">
        <w:trPr>
          <w:trHeight w:val="3067"/>
        </w:trPr>
        <w:tc>
          <w:tcPr>
            <w:tcW w:w="9163" w:type="dxa"/>
            <w:tcBorders>
              <w:top w:val="nil"/>
              <w:left w:val="nil"/>
              <w:bottom w:val="nil"/>
              <w:right w:val="nil"/>
            </w:tcBorders>
            <w:shd w:val="clear" w:color="auto" w:fill="E4F1F6"/>
          </w:tcPr>
          <w:p w14:paraId="62631193" w14:textId="77777777" w:rsidR="00F74BF7" w:rsidRPr="006D4E9E" w:rsidRDefault="00F74BF7" w:rsidP="00A67DF2">
            <w:pPr>
              <w:ind w:left="227"/>
              <w:jc w:val="right"/>
              <w:rPr>
                <w:rFonts w:ascii="Arial" w:hAnsi="Arial" w:cs="Arial"/>
                <w:color w:val="00333F"/>
              </w:rPr>
            </w:pPr>
          </w:p>
          <w:p w14:paraId="0DA62AF1" w14:textId="77777777" w:rsidR="00F74BF7" w:rsidRPr="006D4E9E" w:rsidRDefault="00F74BF7" w:rsidP="00F74BF7">
            <w:pPr>
              <w:pStyle w:val="Paragraphedeliste"/>
              <w:numPr>
                <w:ilvl w:val="0"/>
                <w:numId w:val="28"/>
              </w:numPr>
              <w:ind w:left="454"/>
              <w:jc w:val="left"/>
              <w:rPr>
                <w:rFonts w:ascii="Arial" w:hAnsi="Arial" w:cs="Arial"/>
                <w:color w:val="00333F"/>
              </w:rPr>
            </w:pPr>
            <w:r w:rsidRPr="006D4E9E">
              <w:rPr>
                <w:rFonts w:ascii="Arial" w:hAnsi="Arial" w:cs="Arial"/>
                <w:color w:val="00333F"/>
              </w:rPr>
              <w:t>SAS AMIS</w:t>
            </w:r>
          </w:p>
          <w:p w14:paraId="3ACA20AA" w14:textId="77777777" w:rsidR="00F74BF7" w:rsidRPr="006D4E9E" w:rsidRDefault="00F74BF7" w:rsidP="00A67DF2">
            <w:pPr>
              <w:ind w:left="227"/>
              <w:jc w:val="left"/>
              <w:rPr>
                <w:rFonts w:ascii="Arial" w:hAnsi="Arial" w:cs="Arial"/>
                <w:color w:val="00333F"/>
              </w:rPr>
            </w:pPr>
          </w:p>
          <w:p w14:paraId="7753EDAD" w14:textId="77777777" w:rsidR="00F74BF7" w:rsidRPr="00F74BF7" w:rsidRDefault="00F74BF7" w:rsidP="00F74BF7">
            <w:pPr>
              <w:pStyle w:val="Paragraphedeliste"/>
              <w:numPr>
                <w:ilvl w:val="0"/>
                <w:numId w:val="28"/>
              </w:numPr>
              <w:ind w:left="454"/>
              <w:jc w:val="left"/>
              <w:rPr>
                <w:rFonts w:ascii="Arial" w:hAnsi="Arial" w:cs="Arial"/>
                <w:color w:val="00333F"/>
                <w:sz w:val="18"/>
                <w:szCs w:val="18"/>
              </w:rPr>
            </w:pPr>
            <w:r w:rsidRPr="00F74BF7">
              <w:rPr>
                <w:rFonts w:ascii="Arial" w:hAnsi="Arial" w:cs="Arial"/>
                <w:color w:val="00333F"/>
                <w:sz w:val="18"/>
                <w:szCs w:val="18"/>
              </w:rPr>
              <w:t>Référence dossier : 25106</w:t>
            </w:r>
          </w:p>
          <w:p w14:paraId="69D1F078" w14:textId="77777777" w:rsidR="00F74BF7" w:rsidRPr="00F74BF7" w:rsidRDefault="00F74BF7" w:rsidP="00F74BF7">
            <w:pPr>
              <w:pStyle w:val="Paragraphedeliste"/>
              <w:numPr>
                <w:ilvl w:val="0"/>
                <w:numId w:val="28"/>
              </w:numPr>
              <w:ind w:left="454"/>
              <w:jc w:val="left"/>
              <w:rPr>
                <w:rFonts w:ascii="Arial" w:hAnsi="Arial" w:cs="Arial"/>
                <w:color w:val="00333F"/>
                <w:sz w:val="18"/>
                <w:szCs w:val="18"/>
              </w:rPr>
            </w:pPr>
            <w:r w:rsidRPr="00F74BF7">
              <w:rPr>
                <w:rFonts w:ascii="Arial" w:hAnsi="Arial" w:cs="Arial"/>
                <w:color w:val="00333F"/>
                <w:sz w:val="18"/>
                <w:szCs w:val="18"/>
              </w:rPr>
              <w:t>Références greffe : 2025J01262</w:t>
            </w:r>
          </w:p>
          <w:p w14:paraId="360317B7" w14:textId="77777777" w:rsidR="00F74BF7" w:rsidRPr="006D4E9E" w:rsidRDefault="00F74BF7" w:rsidP="00A67DF2">
            <w:pPr>
              <w:ind w:left="227" w:firstLine="60"/>
              <w:jc w:val="left"/>
              <w:rPr>
                <w:rFonts w:ascii="Arial" w:hAnsi="Arial" w:cs="Arial"/>
                <w:color w:val="00333F"/>
              </w:rPr>
            </w:pPr>
          </w:p>
          <w:p w14:paraId="13B4803F" w14:textId="3AE94E3F" w:rsidR="00F74BF7" w:rsidRPr="00624C28" w:rsidRDefault="00F74BF7" w:rsidP="00765894">
            <w:pPr>
              <w:pStyle w:val="Paragraphedeliste"/>
              <w:numPr>
                <w:ilvl w:val="0"/>
                <w:numId w:val="28"/>
              </w:numPr>
              <w:ind w:left="454"/>
              <w:jc w:val="left"/>
              <w:rPr>
                <w:rFonts w:ascii="Arial" w:hAnsi="Arial" w:cs="Arial"/>
                <w:color w:val="00333F"/>
              </w:rPr>
            </w:pPr>
            <w:r w:rsidRPr="00624C28">
              <w:rPr>
                <w:rFonts w:ascii="Arial" w:hAnsi="Arial" w:cs="Arial"/>
                <w:color w:val="00333F"/>
              </w:rPr>
              <w:t>2 Rue Chalusset</w:t>
            </w:r>
            <w:r w:rsidR="00624C28">
              <w:rPr>
                <w:rFonts w:ascii="Arial" w:hAnsi="Arial" w:cs="Arial"/>
                <w:color w:val="00333F"/>
              </w:rPr>
              <w:t xml:space="preserve"> - </w:t>
            </w:r>
            <w:r w:rsidRPr="00624C28">
              <w:rPr>
                <w:rFonts w:ascii="Arial" w:hAnsi="Arial" w:cs="Arial"/>
                <w:color w:val="00333F"/>
              </w:rPr>
              <w:t>13013 MARSEILLE</w:t>
            </w:r>
          </w:p>
          <w:p w14:paraId="0EA8AD5B" w14:textId="77777777" w:rsidR="00F74BF7" w:rsidRPr="006D4E9E" w:rsidRDefault="00F74BF7" w:rsidP="00A67DF2">
            <w:pPr>
              <w:rPr>
                <w:rFonts w:ascii="Arial" w:hAnsi="Arial" w:cs="Arial"/>
                <w:color w:val="00333F"/>
                <w:sz w:val="11"/>
                <w:szCs w:val="11"/>
              </w:rPr>
            </w:pPr>
          </w:p>
          <w:p w14:paraId="780F45EF" w14:textId="77777777" w:rsidR="00F74BF7" w:rsidRPr="006D4E9E" w:rsidRDefault="00F74BF7" w:rsidP="00A67DF2">
            <w:pPr>
              <w:rPr>
                <w:rFonts w:ascii="Arial" w:hAnsi="Arial" w:cs="Arial"/>
                <w:color w:val="00333F"/>
                <w:sz w:val="11"/>
                <w:szCs w:val="11"/>
              </w:rPr>
            </w:pPr>
          </w:p>
        </w:tc>
      </w:tr>
    </w:tbl>
    <w:p w14:paraId="404DB1D3" w14:textId="77777777" w:rsidR="00556A70" w:rsidRDefault="00556A70" w:rsidP="008B671E"/>
    <w:p w14:paraId="7FABBDD8" w14:textId="77777777" w:rsidR="00F74BF7" w:rsidRDefault="00F74BF7" w:rsidP="008B671E"/>
    <w:p w14:paraId="7A9F11A2" w14:textId="77777777" w:rsidR="00F86426" w:rsidRDefault="00F74BF7" w:rsidP="00F74BF7">
      <w:pPr>
        <w:jc w:val="right"/>
        <w:rPr>
          <w:rFonts w:ascii="Arial" w:hAnsi="Arial" w:cs="Arial"/>
          <w:color w:val="FFFFFF" w:themeColor="background1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003F389C" wp14:editId="6F3AD9EF">
            <wp:simplePos x="0" y="0"/>
            <wp:positionH relativeFrom="column">
              <wp:posOffset>191770</wp:posOffset>
            </wp:positionH>
            <wp:positionV relativeFrom="paragraph">
              <wp:posOffset>10795</wp:posOffset>
            </wp:positionV>
            <wp:extent cx="2051050" cy="682625"/>
            <wp:effectExtent l="0" t="0" r="0" b="0"/>
            <wp:wrapNone/>
            <wp:docPr id="3" name="Image 3" descr="Une image contenant logo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Une image contenant logo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0" cy="682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74BF7">
        <w:rPr>
          <w:noProof/>
        </w:rPr>
        <w:drawing>
          <wp:inline distT="0" distB="0" distL="0" distR="0" wp14:anchorId="1B110E3A" wp14:editId="785B92BF">
            <wp:extent cx="3232952" cy="692150"/>
            <wp:effectExtent l="0" t="0" r="0" b="0"/>
            <wp:docPr id="10" name="Image 10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 descr="Une image contenant texte&#10;&#10;Description générée automatiquement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62496" cy="69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34CCD" w14:textId="2B7C5CD4" w:rsidR="005B2B6B" w:rsidRPr="00F2585A" w:rsidRDefault="005B2B6B" w:rsidP="005B2B6B">
      <w:bookmarkStart w:id="2" w:name="_Hlk21696033"/>
      <w:r w:rsidRPr="00F2585A">
        <w:lastRenderedPageBreak/>
        <w:t>L</w:t>
      </w:r>
      <w:r w:rsidR="0059066E">
        <w:t>a</w:t>
      </w:r>
      <w:r w:rsidRPr="00F2585A">
        <w:t xml:space="preserve"> soussigné</w:t>
      </w:r>
      <w:r w:rsidR="0059066E">
        <w:t>e</w:t>
      </w:r>
      <w:r w:rsidRPr="00F2585A">
        <w:t xml:space="preserve">, </w:t>
      </w:r>
      <w:r w:rsidR="0059066E">
        <w:t xml:space="preserve">SAS LES MANDATAIRES, prise en la personne </w:t>
      </w:r>
      <w:r w:rsidR="001F29A1">
        <w:t xml:space="preserve">de </w:t>
      </w:r>
      <w:r w:rsidR="001F29A1" w:rsidRPr="001F29A1">
        <w:t>Maître Vincent de Carrière</w:t>
      </w:r>
      <w:r w:rsidRPr="001F29A1">
        <w:t>,</w:t>
      </w:r>
      <w:r w:rsidRPr="00F2585A">
        <w:t xml:space="preserve"> Mandataire Judiciaire, demeura</w:t>
      </w:r>
      <w:r>
        <w:t xml:space="preserve">nt </w:t>
      </w:r>
      <w:r w:rsidR="0059066E">
        <w:t>5</w:t>
      </w:r>
      <w:r w:rsidR="00624C28">
        <w:t>5</w:t>
      </w:r>
      <w:r w:rsidR="0059066E">
        <w:t>, rue Sylvabelle – 13006 MARSEILLE</w:t>
      </w:r>
      <w:r>
        <w:t>,</w:t>
      </w:r>
    </w:p>
    <w:p w14:paraId="03961417" w14:textId="77777777" w:rsidR="005B2B6B" w:rsidRPr="00F2585A" w:rsidRDefault="005B2B6B" w:rsidP="005B2B6B"/>
    <w:p w14:paraId="2F8D7200" w14:textId="77777777" w:rsidR="005B2B6B" w:rsidRDefault="005B2B6B" w:rsidP="005B2B6B">
      <w:r w:rsidRPr="00F2585A">
        <w:t>Agissant en qualité de</w:t>
      </w:r>
      <w:r>
        <w:t xml:space="preserve"> Mandataire Judicaire en charge de la Liquidation de la </w:t>
      </w:r>
      <w:r w:rsidRPr="00003DCB">
        <w:rPr>
          <w:b/>
        </w:rPr>
        <w:t>SAS AMIS</w:t>
      </w:r>
      <w:r w:rsidRPr="0028305E">
        <w:t>,</w:t>
      </w:r>
    </w:p>
    <w:p w14:paraId="605B33F4" w14:textId="77777777" w:rsidR="005B2B6B" w:rsidRPr="00F2585A" w:rsidRDefault="005B2B6B" w:rsidP="005B2B6B">
      <w:r w:rsidRPr="00F2585A">
        <w:t xml:space="preserve"> </w:t>
      </w:r>
    </w:p>
    <w:p w14:paraId="25E4FC32" w14:textId="77777777" w:rsidR="005B2B6B" w:rsidRPr="00F2585A" w:rsidRDefault="005B2B6B" w:rsidP="005B2B6B">
      <w:r w:rsidRPr="00F2585A">
        <w:t>Nommé</w:t>
      </w:r>
      <w:r w:rsidR="000C6CCB">
        <w:t>e</w:t>
      </w:r>
      <w:r w:rsidRPr="00F2585A">
        <w:t xml:space="preserve"> à ces fonctions par Jugement du </w:t>
      </w:r>
      <w:r w:rsidRPr="0028305E">
        <w:t>Tribunal des Activités Economiques de Marseille</w:t>
      </w:r>
      <w:r w:rsidRPr="00F2585A">
        <w:t xml:space="preserve"> en date du </w:t>
      </w:r>
      <w:r w:rsidRPr="0028305E">
        <w:t>28 janvier 2026</w:t>
      </w:r>
      <w:r w:rsidRPr="00F2585A">
        <w:t>,</w:t>
      </w:r>
    </w:p>
    <w:p w14:paraId="5CABDADC" w14:textId="77777777" w:rsidR="005B2B6B" w:rsidRPr="0028305E" w:rsidRDefault="005B2B6B" w:rsidP="005B2B6B"/>
    <w:p w14:paraId="47F81BD0" w14:textId="77777777" w:rsidR="005B2B6B" w:rsidRPr="0059066E" w:rsidRDefault="0059066E" w:rsidP="0059066E">
      <w:pPr>
        <w:jc w:val="center"/>
        <w:rPr>
          <w:b/>
          <w:i/>
        </w:rPr>
      </w:pPr>
      <w:r w:rsidRPr="0059066E">
        <w:rPr>
          <w:rFonts w:ascii="Lato Black" w:hAnsi="Lato Black"/>
          <w:b/>
          <w:bCs/>
          <w:color w:val="1A8199"/>
        </w:rPr>
        <w:t>A L'HONNEUR DE VOUS EXPOSER</w:t>
      </w:r>
    </w:p>
    <w:p w14:paraId="144FD800" w14:textId="77777777" w:rsidR="005B2B6B" w:rsidRDefault="005B2B6B" w:rsidP="005B2B6B"/>
    <w:p w14:paraId="561E3EE2" w14:textId="193386BD" w:rsidR="005B2B6B" w:rsidRPr="00782CD3" w:rsidRDefault="005B2B6B" w:rsidP="005B2B6B">
      <w:r w:rsidRPr="0028305E">
        <w:t xml:space="preserve">Que par jugement en date du </w:t>
      </w:r>
      <w:r w:rsidRPr="000D0583">
        <w:rPr>
          <w:b/>
        </w:rPr>
        <w:t>28 janvier 2026</w:t>
      </w:r>
      <w:r>
        <w:rPr>
          <w:b/>
        </w:rPr>
        <w:t>,</w:t>
      </w:r>
      <w:r w:rsidRPr="0028305E">
        <w:t xml:space="preserve"> le Tribunal des Activités Economiques de Marseille a prononcé la liquidation judiciaire de la</w:t>
      </w:r>
      <w:r>
        <w:t xml:space="preserve"> </w:t>
      </w:r>
      <w:r w:rsidRPr="00003DCB">
        <w:rPr>
          <w:b/>
        </w:rPr>
        <w:t>SAS AMIS</w:t>
      </w:r>
      <w:r>
        <w:rPr>
          <w:b/>
        </w:rPr>
        <w:t xml:space="preserve"> </w:t>
      </w:r>
      <w:r>
        <w:t xml:space="preserve">exerçant une activité de </w:t>
      </w:r>
      <w:r w:rsidR="009F16CB">
        <w:t>« b</w:t>
      </w:r>
      <w:r w:rsidRPr="007A636A">
        <w:rPr>
          <w:b/>
          <w:i/>
        </w:rPr>
        <w:t>rasserie, snack, restauration sur place ou à emporter</w:t>
      </w:r>
      <w:r w:rsidR="009F16CB">
        <w:rPr>
          <w:b/>
          <w:i/>
        </w:rPr>
        <w:t xml:space="preserve"> » </w:t>
      </w:r>
      <w:r w:rsidR="009F16CB">
        <w:t xml:space="preserve">au sein d’un local sis </w:t>
      </w:r>
      <w:r w:rsidR="009F16CB" w:rsidRPr="009F16CB">
        <w:t>2 Rue Chalusset</w:t>
      </w:r>
      <w:r w:rsidR="009F16CB">
        <w:t xml:space="preserve"> - </w:t>
      </w:r>
      <w:r w:rsidR="009F16CB" w:rsidRPr="009F16CB">
        <w:t>13013 MARSEILLE</w:t>
      </w:r>
      <w:r w:rsidR="009F16CB">
        <w:t>.</w:t>
      </w:r>
    </w:p>
    <w:p w14:paraId="615F377F" w14:textId="77777777" w:rsidR="005B2B6B" w:rsidRPr="0028305E" w:rsidRDefault="005B2B6B" w:rsidP="005B2B6B"/>
    <w:p w14:paraId="1CE0E359" w14:textId="77777777" w:rsidR="005B2B6B" w:rsidRDefault="005B2B6B" w:rsidP="005B2B6B">
      <w:r w:rsidRPr="0028305E">
        <w:t>Qu’aucune poursuite d’activité n’a été autorisée par le Tribunal,</w:t>
      </w:r>
    </w:p>
    <w:p w14:paraId="146DA098" w14:textId="77777777" w:rsidR="007D5E48" w:rsidRPr="0028305E" w:rsidRDefault="007D5E48" w:rsidP="005B2B6B"/>
    <w:p w14:paraId="738D797B" w14:textId="77777777" w:rsidR="007D5E48" w:rsidRDefault="007D5E48" w:rsidP="007D5E48">
      <w:r>
        <w:t>Qu’un avis d’appel d’offre est diligenté dans les termes suivants :</w:t>
      </w:r>
    </w:p>
    <w:p w14:paraId="179DEAB4" w14:textId="77777777" w:rsidR="007D5E48" w:rsidRDefault="007D5E48" w:rsidP="007D5E48"/>
    <w:p w14:paraId="170E7C16" w14:textId="175CEA3D" w:rsidR="007D5E48" w:rsidRDefault="00D11C26" w:rsidP="007D5E48">
      <w:pPr>
        <w:jc w:val="center"/>
      </w:pPr>
      <w:r w:rsidRPr="00D11C26">
        <w:drawing>
          <wp:inline distT="0" distB="0" distL="0" distR="0" wp14:anchorId="6292DC9F" wp14:editId="2AE65B5F">
            <wp:extent cx="5760720" cy="3432810"/>
            <wp:effectExtent l="0" t="0" r="0" b="0"/>
            <wp:docPr id="599683888" name="Image 1" descr="Une image contenant texte, capture d’écran, Site web, Brochur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683888" name="Image 1" descr="Une image contenant texte, capture d’écran, Site web, Brochure&#10;&#10;Le contenu généré par l’IA peut êtr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3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3DF192" w14:textId="77777777" w:rsidR="007D5E48" w:rsidRDefault="007D5E48" w:rsidP="007D5E48"/>
    <w:p w14:paraId="14316D2F" w14:textId="1D16CCD2" w:rsidR="007D5E48" w:rsidRDefault="007D5E48" w:rsidP="007D5E48">
      <w:r>
        <w:t>Qu’une DLDO est fixée au 1</w:t>
      </w:r>
      <w:r w:rsidR="00D11C26">
        <w:t>8</w:t>
      </w:r>
      <w:r>
        <w:t xml:space="preserve"> mars 2026 </w:t>
      </w:r>
      <w:r w:rsidR="00BC5242">
        <w:t>à 12 h00.</w:t>
      </w:r>
    </w:p>
    <w:p w14:paraId="5406D05F" w14:textId="77777777" w:rsidR="00FD30AB" w:rsidRDefault="00FD30AB" w:rsidP="007D5E48"/>
    <w:p w14:paraId="09808168" w14:textId="6ABA14B6" w:rsidR="00FD30AB" w:rsidRDefault="00FD30AB" w:rsidP="007D5E48">
      <w:r>
        <w:t xml:space="preserve">Que le fonds de commerce </w:t>
      </w:r>
      <w:r w:rsidR="00BC5242">
        <w:t xml:space="preserve">constitue </w:t>
      </w:r>
      <w:r>
        <w:t xml:space="preserve">le gage </w:t>
      </w:r>
      <w:r>
        <w:t>des créanciers</w:t>
      </w:r>
      <w:r>
        <w:t xml:space="preserve">, </w:t>
      </w:r>
    </w:p>
    <w:p w14:paraId="3AD9E936" w14:textId="77777777" w:rsidR="00FD30AB" w:rsidRDefault="00FD30AB" w:rsidP="007D5E48"/>
    <w:p w14:paraId="2D4EF7A4" w14:textId="24E4A347" w:rsidR="00FD30AB" w:rsidRDefault="00FD30AB" w:rsidP="007D5E48">
      <w:r>
        <w:t>Que les perspectives de valorisation du fonds de commerce sont assez faibles,</w:t>
      </w:r>
    </w:p>
    <w:p w14:paraId="47366EC7" w14:textId="77777777" w:rsidR="007D5E48" w:rsidRDefault="007D5E48" w:rsidP="007D5E48"/>
    <w:p w14:paraId="0E44A5CF" w14:textId="77777777" w:rsidR="007D5E48" w:rsidRDefault="007D5E48" w:rsidP="007D5E48">
      <w:r>
        <w:t xml:space="preserve">Que les derniers résultats connus enregistrés sont les suivants : </w:t>
      </w:r>
    </w:p>
    <w:p w14:paraId="7A999DAF" w14:textId="77777777" w:rsidR="007D5E48" w:rsidRDefault="007D5E48" w:rsidP="007D5E48"/>
    <w:p w14:paraId="72433835" w14:textId="3189D3C0" w:rsidR="007D5E48" w:rsidRDefault="007D5E48" w:rsidP="007D5E48">
      <w:r>
        <w:t>CA 2024 : 15 K€</w:t>
      </w:r>
    </w:p>
    <w:p w14:paraId="17D0505A" w14:textId="26712407" w:rsidR="007D5E48" w:rsidRDefault="007D5E48" w:rsidP="007D5E48">
      <w:r>
        <w:t xml:space="preserve">RE 2024 : (14) K€ </w:t>
      </w:r>
    </w:p>
    <w:p w14:paraId="2DA7535B" w14:textId="77777777" w:rsidR="007D5E48" w:rsidRDefault="007D5E48" w:rsidP="007D5E48"/>
    <w:p w14:paraId="0735888D" w14:textId="77777777" w:rsidR="007D5E48" w:rsidRDefault="007D5E48" w:rsidP="007D5E48">
      <w:r>
        <w:lastRenderedPageBreak/>
        <w:t xml:space="preserve">Que le passif est en cours d’identification, </w:t>
      </w:r>
    </w:p>
    <w:p w14:paraId="2BC44F6F" w14:textId="77777777" w:rsidR="007D5E48" w:rsidRDefault="007D5E48" w:rsidP="007D5E48"/>
    <w:p w14:paraId="2528105F" w14:textId="5D7FE94C" w:rsidR="007D5E48" w:rsidRDefault="007D5E48" w:rsidP="007D5E48">
      <w:r>
        <w:t xml:space="preserve">Que les opérations de recollement d’inventaire des actifs matériels mobiliers sont en cours sous l’égide </w:t>
      </w:r>
      <w:bookmarkStart w:id="3" w:name="_Hlk212046240"/>
      <w:r>
        <w:t xml:space="preserve">de </w:t>
      </w:r>
      <w:r w:rsidRPr="0059066E">
        <w:t>Maître Stéphane LECOMTE</w:t>
      </w:r>
      <w:r>
        <w:t xml:space="preserve">, </w:t>
      </w:r>
    </w:p>
    <w:p w14:paraId="0D08C516" w14:textId="77777777" w:rsidR="007D5E48" w:rsidRDefault="007D5E48" w:rsidP="007D5E48"/>
    <w:p w14:paraId="1BB22A45" w14:textId="52F11E1C" w:rsidR="005B2B6B" w:rsidRPr="007D5E48" w:rsidRDefault="007D5E48" w:rsidP="005B2B6B">
      <w:r>
        <w:t xml:space="preserve">Que l’inventaire établi initialement dans le périmètre du redressement judiciaire en date du </w:t>
      </w:r>
      <w:r w:rsidRPr="0028305E">
        <w:rPr>
          <w:iCs/>
          <w:snapToGrid w:val="0"/>
        </w:rPr>
        <w:t>3 décembre 2025</w:t>
      </w:r>
      <w:r>
        <w:rPr>
          <w:iCs/>
          <w:snapToGrid w:val="0"/>
        </w:rPr>
        <w:t xml:space="preserve"> </w:t>
      </w:r>
      <w:r>
        <w:t xml:space="preserve">faisait état de la prisée suivante : </w:t>
      </w:r>
      <w:bookmarkEnd w:id="3"/>
    </w:p>
    <w:p w14:paraId="1D0C6CFD" w14:textId="77777777" w:rsidR="005B2B6B" w:rsidRPr="001136EE" w:rsidRDefault="005B2B6B" w:rsidP="005B2B6B">
      <w:pPr>
        <w:rPr>
          <w:iCs/>
          <w:snapToGrid w:val="0"/>
        </w:rPr>
      </w:pPr>
    </w:p>
    <w:p w14:paraId="00BDEA2D" w14:textId="3D0C28AD" w:rsidR="005B2B6B" w:rsidRDefault="00624C28" w:rsidP="00624C28">
      <w:pPr>
        <w:jc w:val="center"/>
        <w:rPr>
          <w:iCs/>
          <w:snapToGrid w:val="0"/>
        </w:rPr>
      </w:pPr>
      <w:r w:rsidRPr="00624C28">
        <w:rPr>
          <w:iCs/>
          <w:noProof/>
          <w:snapToGrid w:val="0"/>
        </w:rPr>
        <w:drawing>
          <wp:inline distT="0" distB="0" distL="0" distR="0" wp14:anchorId="168155F5" wp14:editId="235316D3">
            <wp:extent cx="4314825" cy="591671"/>
            <wp:effectExtent l="0" t="0" r="0" b="0"/>
            <wp:docPr id="1588455271" name="Image 1" descr="Une image contenant texte, Police, capture d’écran, blanc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8455271" name="Image 1" descr="Une image contenant texte, Police, capture d’écran, blanc&#10;&#10;Le contenu généré par l’IA peut êtr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80374" cy="600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CD5FAC" w14:textId="6E83DC09" w:rsidR="0059066E" w:rsidRDefault="00624C28" w:rsidP="00624C28">
      <w:pPr>
        <w:jc w:val="center"/>
        <w:rPr>
          <w:iCs/>
          <w:snapToGrid w:val="0"/>
        </w:rPr>
      </w:pPr>
      <w:r w:rsidRPr="00624C28">
        <w:rPr>
          <w:iCs/>
          <w:noProof/>
          <w:snapToGrid w:val="0"/>
        </w:rPr>
        <w:drawing>
          <wp:inline distT="0" distB="0" distL="0" distR="0" wp14:anchorId="539D2ED8" wp14:editId="388D4381">
            <wp:extent cx="4438650" cy="400222"/>
            <wp:effectExtent l="0" t="0" r="0" b="0"/>
            <wp:docPr id="113333684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33684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34369" cy="408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DBFA1D" w14:textId="610E74C9" w:rsidR="0059066E" w:rsidRDefault="00624C28" w:rsidP="00624C28">
      <w:pPr>
        <w:jc w:val="center"/>
        <w:rPr>
          <w:iCs/>
          <w:snapToGrid w:val="0"/>
        </w:rPr>
      </w:pPr>
      <w:r w:rsidRPr="00624C28">
        <w:rPr>
          <w:iCs/>
          <w:noProof/>
          <w:snapToGrid w:val="0"/>
        </w:rPr>
        <w:drawing>
          <wp:inline distT="0" distB="0" distL="0" distR="0" wp14:anchorId="02A3233B" wp14:editId="078CC331">
            <wp:extent cx="4413788" cy="1352550"/>
            <wp:effectExtent l="0" t="0" r="0" b="0"/>
            <wp:docPr id="1173662037" name="Image 1" descr="Une image contenant texte, reçu, capture d’écran, Polic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3662037" name="Image 1" descr="Une image contenant texte, reçu, capture d’écran, Police&#10;&#10;Le contenu généré par l’IA peut êtr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39353" cy="1360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170B74" w14:textId="261F555D" w:rsidR="0059066E" w:rsidRDefault="00624C28" w:rsidP="00624C28">
      <w:pPr>
        <w:jc w:val="center"/>
        <w:rPr>
          <w:iCs/>
          <w:snapToGrid w:val="0"/>
        </w:rPr>
      </w:pPr>
      <w:r w:rsidRPr="00624C28">
        <w:rPr>
          <w:iCs/>
          <w:noProof/>
          <w:snapToGrid w:val="0"/>
        </w:rPr>
        <w:drawing>
          <wp:inline distT="0" distB="0" distL="0" distR="0" wp14:anchorId="1B1AA502" wp14:editId="38B4AA74">
            <wp:extent cx="4331285" cy="2495550"/>
            <wp:effectExtent l="0" t="0" r="0" b="0"/>
            <wp:docPr id="1864791152" name="Image 1" descr="Une image contenant texte, capture d’écran, Police, reçu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4791152" name="Image 1" descr="Une image contenant texte, capture d’écran, Police, reçu&#10;&#10;Le contenu généré par l’IA peut êtr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50789" cy="2506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1F4C54" w14:textId="5E6CE44E" w:rsidR="0059066E" w:rsidRDefault="00624C28" w:rsidP="005B2B6B">
      <w:pPr>
        <w:rPr>
          <w:iCs/>
          <w:snapToGrid w:val="0"/>
        </w:rPr>
      </w:pPr>
      <w:r w:rsidRPr="00624C28">
        <w:rPr>
          <w:iCs/>
          <w:noProof/>
          <w:snapToGrid w:val="0"/>
        </w:rPr>
        <w:drawing>
          <wp:inline distT="0" distB="0" distL="0" distR="0" wp14:anchorId="127F5D94" wp14:editId="6782C967">
            <wp:extent cx="5760720" cy="1111250"/>
            <wp:effectExtent l="0" t="0" r="0" b="0"/>
            <wp:docPr id="1513109929" name="Image 1" descr="Une image contenant texte, reçu, Police, capture d’écra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3109929" name="Image 1" descr="Une image contenant texte, reçu, Police, capture d’écran&#10;&#10;Le contenu généré par l’IA peut êtr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58C857" w14:textId="77777777" w:rsidR="00624C28" w:rsidRDefault="00624C28" w:rsidP="005B2B6B">
      <w:pPr>
        <w:rPr>
          <w:iCs/>
          <w:snapToGrid w:val="0"/>
        </w:rPr>
      </w:pPr>
    </w:p>
    <w:p w14:paraId="3562DA65" w14:textId="77777777" w:rsidR="00624C28" w:rsidRPr="001136EE" w:rsidRDefault="00624C28" w:rsidP="005B2B6B">
      <w:pPr>
        <w:rPr>
          <w:iCs/>
          <w:snapToGrid w:val="0"/>
        </w:rPr>
      </w:pPr>
    </w:p>
    <w:p w14:paraId="55BFF2F4" w14:textId="77777777" w:rsidR="005B2B6B" w:rsidRPr="001136EE" w:rsidRDefault="005B2B6B" w:rsidP="005B2B6B">
      <w:pPr>
        <w:rPr>
          <w:iCs/>
          <w:snapToGrid w:val="0"/>
        </w:rPr>
      </w:pPr>
      <w:r w:rsidRPr="001136EE">
        <w:rPr>
          <w:iCs/>
          <w:snapToGrid w:val="0"/>
        </w:rPr>
        <w:t xml:space="preserve">Que l’inventaire a été communiqué à l’ancien dirigeant pour recueillir ses observations et faciliter les opérations de cession, </w:t>
      </w:r>
    </w:p>
    <w:p w14:paraId="21875CA4" w14:textId="77777777" w:rsidR="005B2B6B" w:rsidRPr="0028305E" w:rsidRDefault="005B2B6B" w:rsidP="005B2B6B">
      <w:pPr>
        <w:rPr>
          <w:iCs/>
          <w:snapToGrid w:val="0"/>
        </w:rPr>
      </w:pPr>
    </w:p>
    <w:p w14:paraId="60F9CFE6" w14:textId="77777777" w:rsidR="005B2B6B" w:rsidRDefault="005B2B6B" w:rsidP="005B2B6B">
      <w:pPr>
        <w:rPr>
          <w:iCs/>
          <w:snapToGrid w:val="0"/>
        </w:rPr>
      </w:pPr>
      <w:r w:rsidRPr="0028305E">
        <w:rPr>
          <w:iCs/>
          <w:snapToGrid w:val="0"/>
        </w:rPr>
        <w:t xml:space="preserve">Qu’en application des dispositions de l’article L 642-22 du Code de Commerce, l’inventaire a été publié sur le site internet du Conseil National des Mandataires Judiciaires, </w:t>
      </w:r>
    </w:p>
    <w:p w14:paraId="34DC039B" w14:textId="77777777" w:rsidR="00624C28" w:rsidRDefault="00624C28" w:rsidP="005B2B6B">
      <w:pPr>
        <w:rPr>
          <w:iCs/>
          <w:snapToGrid w:val="0"/>
        </w:rPr>
      </w:pPr>
    </w:p>
    <w:p w14:paraId="7E0BDDFE" w14:textId="77777777" w:rsidR="00624C28" w:rsidRDefault="00624C28" w:rsidP="005B2B6B"/>
    <w:p w14:paraId="2C7CFAF7" w14:textId="77777777" w:rsidR="00624C28" w:rsidRPr="0028305E" w:rsidRDefault="00624C28" w:rsidP="005B2B6B">
      <w:pPr>
        <w:rPr>
          <w:iCs/>
          <w:snapToGrid w:val="0"/>
        </w:rPr>
      </w:pPr>
    </w:p>
    <w:p w14:paraId="6AA99FF7" w14:textId="77777777" w:rsidR="005B2B6B" w:rsidRPr="0028305E" w:rsidRDefault="005B2B6B" w:rsidP="005B2B6B">
      <w:pPr>
        <w:rPr>
          <w:iCs/>
          <w:snapToGrid w:val="0"/>
        </w:rPr>
      </w:pPr>
    </w:p>
    <w:p w14:paraId="1468282E" w14:textId="77777777" w:rsidR="00D67A1B" w:rsidRDefault="00D67A1B" w:rsidP="00D67A1B">
      <w:r w:rsidRPr="0028305E">
        <w:t xml:space="preserve">C'est pourquoi, </w:t>
      </w:r>
      <w:r>
        <w:t>la</w:t>
      </w:r>
      <w:r w:rsidRPr="0028305E">
        <w:t xml:space="preserve"> </w:t>
      </w:r>
      <w:r>
        <w:t>R</w:t>
      </w:r>
      <w:r w:rsidRPr="0028305E">
        <w:t>equérant</w:t>
      </w:r>
      <w:r>
        <w:t>e</w:t>
      </w:r>
      <w:r w:rsidRPr="0028305E">
        <w:t xml:space="preserve"> sollicite qu'il vous plaise, </w:t>
      </w:r>
      <w:r w:rsidRPr="00F14552">
        <w:t>Monsieur</w:t>
      </w:r>
      <w:r w:rsidRPr="00AF697D">
        <w:rPr>
          <w:b/>
          <w:i/>
          <w:sz w:val="20"/>
          <w:szCs w:val="20"/>
        </w:rPr>
        <w:t xml:space="preserve"> </w:t>
      </w:r>
      <w:r w:rsidRPr="0028305E">
        <w:t>le Juge Commissaire, de bien vouloir, en application des dispositions de l’article L 642-19 du Code de Commerce</w:t>
      </w:r>
      <w:r>
        <w:t> :</w:t>
      </w:r>
    </w:p>
    <w:p w14:paraId="7ADA262D" w14:textId="77777777" w:rsidR="00D67A1B" w:rsidRDefault="00D67A1B" w:rsidP="00D67A1B"/>
    <w:p w14:paraId="1DF798C4" w14:textId="77777777" w:rsidR="00D67A1B" w:rsidRPr="009B5D59" w:rsidRDefault="00D67A1B" w:rsidP="00D67A1B">
      <w:pPr>
        <w:pStyle w:val="Paragraphedeliste"/>
        <w:numPr>
          <w:ilvl w:val="0"/>
          <w:numId w:val="29"/>
        </w:numPr>
        <w:rPr>
          <w:b/>
          <w:bCs/>
        </w:rPr>
      </w:pPr>
      <w:r w:rsidRPr="009B5D59">
        <w:rPr>
          <w:b/>
          <w:bCs/>
        </w:rPr>
        <w:t xml:space="preserve">Convoquer les parties, </w:t>
      </w:r>
    </w:p>
    <w:p w14:paraId="3EAC59F7" w14:textId="77777777" w:rsidR="00D67A1B" w:rsidRDefault="00D67A1B" w:rsidP="00D67A1B">
      <w:pPr>
        <w:pStyle w:val="Paragraphedeliste"/>
      </w:pPr>
    </w:p>
    <w:p w14:paraId="75042C7F" w14:textId="3BCD7BF6" w:rsidR="00D67A1B" w:rsidRDefault="00D67A1B" w:rsidP="00D67A1B">
      <w:pPr>
        <w:pStyle w:val="Paragraphedeliste"/>
        <w:numPr>
          <w:ilvl w:val="0"/>
          <w:numId w:val="29"/>
        </w:numPr>
      </w:pPr>
      <w:r w:rsidRPr="009B5D59">
        <w:rPr>
          <w:b/>
          <w:bCs/>
        </w:rPr>
        <w:t>Statuer sur les offres</w:t>
      </w:r>
      <w:r>
        <w:t xml:space="preserve"> qui seront formulées au terme de l’appel d’offre diligenté (qui feront l’objet </w:t>
      </w:r>
      <w:r w:rsidR="00DE4045">
        <w:t xml:space="preserve">le cas échéant </w:t>
      </w:r>
      <w:r>
        <w:t>d’un dépôt complémentaire)</w:t>
      </w:r>
    </w:p>
    <w:p w14:paraId="3C2C0730" w14:textId="77777777" w:rsidR="00D67A1B" w:rsidRDefault="00D67A1B" w:rsidP="00D67A1B">
      <w:pPr>
        <w:pStyle w:val="Paragraphedeliste"/>
      </w:pPr>
    </w:p>
    <w:p w14:paraId="001C8A71" w14:textId="77777777" w:rsidR="00D67A1B" w:rsidRPr="0028305E" w:rsidRDefault="00D67A1B" w:rsidP="00D67A1B">
      <w:pPr>
        <w:pStyle w:val="Paragraphedeliste"/>
        <w:numPr>
          <w:ilvl w:val="0"/>
          <w:numId w:val="29"/>
        </w:numPr>
      </w:pPr>
      <w:r w:rsidRPr="009B5D59">
        <w:rPr>
          <w:b/>
          <w:bCs/>
        </w:rPr>
        <w:t>Fixer les modalités de réalisation</w:t>
      </w:r>
      <w:r>
        <w:t xml:space="preserve"> du fonds de commerce dépendant de la procédure </w:t>
      </w:r>
      <w:r w:rsidRPr="001572DB">
        <w:rPr>
          <w:iCs/>
          <w:snapToGrid w:val="0"/>
        </w:rPr>
        <w:t>et</w:t>
      </w:r>
      <w:r>
        <w:t xml:space="preserve"> </w:t>
      </w:r>
      <w:r w:rsidRPr="00351665">
        <w:t xml:space="preserve">à défaut, des actifs matériels </w:t>
      </w:r>
      <w:r>
        <w:t xml:space="preserve">garnissant le fonds de commerce </w:t>
      </w:r>
      <w:r w:rsidRPr="005271FD">
        <w:t>et le dispenser en application des dispositions de l’article R 642-40 du Code de Commerce d’effectuer une publicité par voie de presse</w:t>
      </w:r>
      <w:r w:rsidRPr="001572DB">
        <w:rPr>
          <w:strike/>
        </w:rPr>
        <w:t>,</w:t>
      </w:r>
    </w:p>
    <w:p w14:paraId="2CED6ABA" w14:textId="77777777" w:rsidR="00D67A1B" w:rsidRDefault="00D67A1B" w:rsidP="005B2B6B"/>
    <w:p w14:paraId="513824F9" w14:textId="77777777" w:rsidR="005B2B6B" w:rsidRDefault="005B2B6B" w:rsidP="005B2B6B">
      <w:pPr>
        <w:rPr>
          <w:b/>
        </w:rPr>
      </w:pPr>
    </w:p>
    <w:p w14:paraId="71EF4749" w14:textId="77777777" w:rsidR="0059066E" w:rsidRPr="0059066E" w:rsidRDefault="0059066E" w:rsidP="0059066E">
      <w:pPr>
        <w:jc w:val="center"/>
        <w:rPr>
          <w:b/>
          <w:i/>
        </w:rPr>
      </w:pPr>
      <w:r>
        <w:rPr>
          <w:rFonts w:ascii="Lato Black" w:hAnsi="Lato Black"/>
          <w:b/>
          <w:bCs/>
          <w:color w:val="1A8199"/>
        </w:rPr>
        <w:t xml:space="preserve">ET VOUS FEREZ JUSTICE. </w:t>
      </w:r>
    </w:p>
    <w:p w14:paraId="038EABC4" w14:textId="77777777" w:rsidR="0059066E" w:rsidRDefault="0059066E" w:rsidP="005B2B6B"/>
    <w:p w14:paraId="13603594" w14:textId="5EEBAEE5" w:rsidR="005B2B6B" w:rsidRDefault="005B2B6B" w:rsidP="005B2B6B">
      <w:r w:rsidRPr="0028305E">
        <w:t xml:space="preserve">Faite à </w:t>
      </w:r>
      <w:r>
        <w:t>Marseille</w:t>
      </w:r>
      <w:r w:rsidRPr="0028305E">
        <w:t>, le 1</w:t>
      </w:r>
      <w:r w:rsidR="00E85760">
        <w:t>6</w:t>
      </w:r>
      <w:r w:rsidRPr="0028305E">
        <w:t xml:space="preserve"> février 2026</w:t>
      </w:r>
    </w:p>
    <w:p w14:paraId="6CF42B28" w14:textId="77777777" w:rsidR="005B2B6B" w:rsidRDefault="0059066E" w:rsidP="0059066E">
      <w:pPr>
        <w:ind w:left="709" w:firstLine="709"/>
        <w:jc w:val="right"/>
        <w:rPr>
          <w:b/>
          <w:noProof/>
        </w:rPr>
      </w:pPr>
      <w:r w:rsidRPr="0059066E">
        <w:rPr>
          <w:b/>
          <w:noProof/>
        </w:rPr>
        <w:drawing>
          <wp:inline distT="0" distB="0" distL="0" distR="0" wp14:anchorId="6C1994C2" wp14:editId="2C6CBB8E">
            <wp:extent cx="2000250" cy="847843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10538" cy="852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886CE" w14:textId="77777777" w:rsidR="0059066E" w:rsidRDefault="0059066E" w:rsidP="005B2B6B">
      <w:pPr>
        <w:ind w:left="709" w:firstLine="709"/>
        <w:jc w:val="center"/>
        <w:rPr>
          <w:b/>
          <w:color w:val="FFFFFF"/>
          <w:lang w:val="fr"/>
        </w:rPr>
      </w:pPr>
    </w:p>
    <w:p w14:paraId="23C86E9F" w14:textId="77777777" w:rsidR="0059066E" w:rsidRDefault="0059066E" w:rsidP="005B2B6B">
      <w:pPr>
        <w:ind w:left="709" w:firstLine="709"/>
        <w:jc w:val="center"/>
        <w:rPr>
          <w:b/>
          <w:color w:val="FFFFFF"/>
          <w:lang w:val="fr"/>
        </w:rPr>
      </w:pPr>
    </w:p>
    <w:p w14:paraId="5B487EE2" w14:textId="77777777" w:rsidR="0059066E" w:rsidRDefault="0059066E" w:rsidP="005B2B6B">
      <w:pPr>
        <w:ind w:left="709" w:firstLine="709"/>
        <w:jc w:val="center"/>
        <w:rPr>
          <w:b/>
          <w:color w:val="FFFFFF"/>
          <w:lang w:val="fr"/>
        </w:rPr>
      </w:pPr>
    </w:p>
    <w:p w14:paraId="07389BFE" w14:textId="77777777" w:rsidR="0059066E" w:rsidRDefault="0059066E" w:rsidP="001F29A1">
      <w:pPr>
        <w:ind w:left="709" w:firstLine="709"/>
        <w:jc w:val="right"/>
        <w:rPr>
          <w:b/>
          <w:color w:val="FFFFFF"/>
          <w:lang w:val="fr"/>
        </w:rPr>
      </w:pPr>
    </w:p>
    <w:p w14:paraId="21C5045D" w14:textId="77777777" w:rsidR="0059066E" w:rsidRDefault="0059066E" w:rsidP="005B2B6B">
      <w:pPr>
        <w:ind w:left="709" w:firstLine="709"/>
        <w:jc w:val="center"/>
        <w:rPr>
          <w:b/>
          <w:color w:val="FFFFFF"/>
          <w:lang w:val="fr"/>
        </w:rPr>
      </w:pPr>
    </w:p>
    <w:p w14:paraId="1E453A41" w14:textId="77777777" w:rsidR="0059066E" w:rsidRDefault="0059066E" w:rsidP="005B2B6B">
      <w:pPr>
        <w:ind w:left="709" w:firstLine="709"/>
        <w:jc w:val="center"/>
        <w:rPr>
          <w:b/>
          <w:color w:val="FFFFFF"/>
          <w:lang w:val="fr"/>
        </w:rPr>
      </w:pPr>
    </w:p>
    <w:p w14:paraId="60D89A9D" w14:textId="77777777" w:rsidR="0059066E" w:rsidRDefault="0059066E" w:rsidP="005B2B6B">
      <w:pPr>
        <w:ind w:left="709" w:firstLine="709"/>
        <w:jc w:val="center"/>
        <w:rPr>
          <w:b/>
          <w:color w:val="FFFFFF"/>
          <w:lang w:val="fr"/>
        </w:rPr>
      </w:pPr>
    </w:p>
    <w:p w14:paraId="70B0726B" w14:textId="071CEBF2" w:rsidR="0059066E" w:rsidRDefault="0059066E" w:rsidP="0064166E">
      <w:pPr>
        <w:ind w:left="709" w:firstLine="709"/>
        <w:jc w:val="right"/>
        <w:rPr>
          <w:b/>
          <w:color w:val="FFFFFF"/>
          <w:lang w:val="fr"/>
        </w:rPr>
      </w:pPr>
    </w:p>
    <w:p w14:paraId="3C22569A" w14:textId="77777777" w:rsidR="0059066E" w:rsidRDefault="0059066E" w:rsidP="005B2B6B">
      <w:pPr>
        <w:ind w:left="709" w:firstLine="709"/>
        <w:jc w:val="center"/>
        <w:rPr>
          <w:b/>
          <w:color w:val="FFFFFF"/>
          <w:lang w:val="fr"/>
        </w:rPr>
      </w:pPr>
    </w:p>
    <w:p w14:paraId="0C6122CC" w14:textId="77777777" w:rsidR="0059066E" w:rsidRDefault="0059066E" w:rsidP="005B2B6B">
      <w:pPr>
        <w:ind w:left="709" w:firstLine="709"/>
        <w:jc w:val="center"/>
        <w:rPr>
          <w:b/>
          <w:color w:val="FFFFFF"/>
          <w:lang w:val="fr"/>
        </w:rPr>
      </w:pPr>
    </w:p>
    <w:p w14:paraId="05809F37" w14:textId="77777777" w:rsidR="0059066E" w:rsidRDefault="0059066E" w:rsidP="005B2B6B">
      <w:pPr>
        <w:ind w:left="709" w:firstLine="709"/>
        <w:jc w:val="center"/>
        <w:rPr>
          <w:b/>
          <w:color w:val="FFFFFF"/>
          <w:lang w:val="fr"/>
        </w:rPr>
      </w:pPr>
    </w:p>
    <w:p w14:paraId="3268AFD0" w14:textId="77777777" w:rsidR="0059066E" w:rsidRDefault="0059066E" w:rsidP="005B2B6B">
      <w:pPr>
        <w:ind w:left="709" w:firstLine="709"/>
        <w:jc w:val="center"/>
        <w:rPr>
          <w:b/>
          <w:color w:val="FFFFFF"/>
          <w:lang w:val="fr"/>
        </w:rPr>
      </w:pPr>
    </w:p>
    <w:p w14:paraId="752D8631" w14:textId="77777777" w:rsidR="0059066E" w:rsidRDefault="0059066E" w:rsidP="005B2B6B">
      <w:pPr>
        <w:ind w:left="709" w:firstLine="709"/>
        <w:jc w:val="center"/>
        <w:rPr>
          <w:b/>
          <w:color w:val="FFFFFF"/>
          <w:lang w:val="fr"/>
        </w:rPr>
      </w:pPr>
    </w:p>
    <w:p w14:paraId="6E81F883" w14:textId="77777777" w:rsidR="0059066E" w:rsidRDefault="0059066E" w:rsidP="005B2B6B">
      <w:pPr>
        <w:ind w:left="709" w:firstLine="709"/>
        <w:jc w:val="center"/>
        <w:rPr>
          <w:b/>
          <w:color w:val="FFFFFF"/>
          <w:lang w:val="fr"/>
        </w:rPr>
      </w:pPr>
    </w:p>
    <w:p w14:paraId="0B27BD64" w14:textId="77777777" w:rsidR="0059066E" w:rsidRDefault="0059066E" w:rsidP="005B2B6B">
      <w:pPr>
        <w:ind w:left="709" w:firstLine="709"/>
        <w:jc w:val="center"/>
        <w:rPr>
          <w:b/>
          <w:color w:val="FFFFFF"/>
          <w:lang w:val="fr"/>
        </w:rPr>
      </w:pPr>
    </w:p>
    <w:p w14:paraId="0E996C4A" w14:textId="77777777" w:rsidR="0059066E" w:rsidRDefault="0059066E" w:rsidP="005B2B6B">
      <w:pPr>
        <w:ind w:left="709" w:firstLine="709"/>
        <w:jc w:val="center"/>
        <w:rPr>
          <w:b/>
          <w:color w:val="FFFFFF"/>
          <w:lang w:val="fr"/>
        </w:rPr>
      </w:pPr>
    </w:p>
    <w:p w14:paraId="2EDC06E2" w14:textId="77777777" w:rsidR="0059066E" w:rsidRDefault="0059066E" w:rsidP="005B2B6B">
      <w:pPr>
        <w:ind w:left="709" w:firstLine="709"/>
        <w:jc w:val="center"/>
        <w:rPr>
          <w:b/>
          <w:color w:val="FFFFFF"/>
          <w:lang w:val="fr"/>
        </w:rPr>
      </w:pPr>
    </w:p>
    <w:p w14:paraId="4A00E830" w14:textId="77777777" w:rsidR="0059066E" w:rsidRDefault="0059066E" w:rsidP="005B2B6B">
      <w:pPr>
        <w:ind w:left="709" w:firstLine="709"/>
        <w:jc w:val="center"/>
        <w:rPr>
          <w:b/>
          <w:color w:val="FFFFFF"/>
          <w:lang w:val="fr"/>
        </w:rPr>
      </w:pPr>
    </w:p>
    <w:p w14:paraId="1FD85C58" w14:textId="77777777" w:rsidR="0059066E" w:rsidRDefault="0059066E" w:rsidP="005B2B6B">
      <w:pPr>
        <w:ind w:left="709" w:firstLine="709"/>
        <w:jc w:val="center"/>
        <w:rPr>
          <w:b/>
          <w:color w:val="FFFFFF"/>
          <w:lang w:val="fr"/>
        </w:rPr>
      </w:pPr>
    </w:p>
    <w:p w14:paraId="4A5B6CD1" w14:textId="77777777" w:rsidR="005B2B6B" w:rsidRPr="0059066E" w:rsidRDefault="005B2B6B" w:rsidP="0059066E">
      <w:pPr>
        <w:ind w:left="709" w:firstLine="709"/>
        <w:jc w:val="center"/>
        <w:rPr>
          <w:b/>
          <w:color w:val="FFFFFF"/>
        </w:rPr>
      </w:pPr>
      <w:r w:rsidRPr="00F14226">
        <w:rPr>
          <w:b/>
          <w:color w:val="FFFFFF"/>
          <w:lang w:val="fr"/>
        </w:rPr>
        <w:t>n</w:t>
      </w:r>
    </w:p>
    <w:bookmarkEnd w:id="2"/>
    <w:p w14:paraId="00E47D94" w14:textId="77777777" w:rsidR="005244CE" w:rsidRPr="006E7EEE" w:rsidRDefault="005244CE" w:rsidP="0059066E">
      <w:pPr>
        <w:pStyle w:val="T2"/>
        <w:numPr>
          <w:ilvl w:val="0"/>
          <w:numId w:val="0"/>
        </w:numPr>
        <w:rPr>
          <w:rFonts w:ascii="Times New Roman" w:hAnsi="Times New Roman" w:cs="Times New Roman"/>
          <w:b w:val="0"/>
          <w:bCs w:val="0"/>
          <w:smallCaps w:val="0"/>
          <w:sz w:val="28"/>
          <w:szCs w:val="28"/>
          <w:u w:val="none"/>
        </w:rPr>
      </w:pPr>
    </w:p>
    <w:sectPr w:rsidR="005244CE" w:rsidRPr="006E7EEE" w:rsidSect="00D711C8">
      <w:footerReference w:type="default" r:id="rId17"/>
      <w:headerReference w:type="first" r:id="rId18"/>
      <w:pgSz w:w="11906" w:h="16838"/>
      <w:pgMar w:top="1417" w:right="1417" w:bottom="1417" w:left="1417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AB8B49" w14:textId="77777777" w:rsidR="00233B6B" w:rsidRDefault="00233B6B" w:rsidP="000A00AE">
      <w:r>
        <w:separator/>
      </w:r>
    </w:p>
  </w:endnote>
  <w:endnote w:type="continuationSeparator" w:id="0">
    <w:p w14:paraId="54807D52" w14:textId="77777777" w:rsidR="00233B6B" w:rsidRDefault="00233B6B" w:rsidP="000A00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ato SemiBold">
    <w:altName w:val="Calibri"/>
    <w:charset w:val="00"/>
    <w:family w:val="swiss"/>
    <w:pitch w:val="variable"/>
    <w:sig w:usb0="E10002FF" w:usb1="5000ECFF" w:usb2="0000002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ato Black">
    <w:altName w:val="Arial Narrow"/>
    <w:charset w:val="00"/>
    <w:family w:val="swiss"/>
    <w:pitch w:val="variable"/>
    <w:sig w:usb0="E10002FF" w:usb1="5000ECF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926147646"/>
      <w:docPartObj>
        <w:docPartGallery w:val="Page Numbers (Bottom of Page)"/>
        <w:docPartUnique/>
      </w:docPartObj>
    </w:sdtPr>
    <w:sdtContent>
      <w:p w14:paraId="36B67D9B" w14:textId="6972D40B" w:rsidR="00E85760" w:rsidRDefault="00E85760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  <w:r>
          <w:t>/4</w:t>
        </w:r>
      </w:p>
    </w:sdtContent>
  </w:sdt>
  <w:p w14:paraId="71885399" w14:textId="77777777" w:rsidR="00E85760" w:rsidRDefault="00E85760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391AB5" w14:textId="77777777" w:rsidR="00233B6B" w:rsidRDefault="00233B6B" w:rsidP="000A00AE">
      <w:bookmarkStart w:id="0" w:name="_Hlk19089940"/>
      <w:bookmarkEnd w:id="0"/>
      <w:r>
        <w:separator/>
      </w:r>
    </w:p>
  </w:footnote>
  <w:footnote w:type="continuationSeparator" w:id="0">
    <w:p w14:paraId="73A75170" w14:textId="77777777" w:rsidR="00233B6B" w:rsidRDefault="00233B6B" w:rsidP="000A00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80B1E4" w14:textId="77777777" w:rsidR="00904AE7" w:rsidRDefault="00904AE7">
    <w:pPr>
      <w:pStyle w:val="En-tt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F5F2F9C" wp14:editId="5E00B70E">
          <wp:simplePos x="0" y="0"/>
          <wp:positionH relativeFrom="page">
            <wp:posOffset>1483360</wp:posOffset>
          </wp:positionH>
          <wp:positionV relativeFrom="page">
            <wp:posOffset>3470910</wp:posOffset>
          </wp:positionV>
          <wp:extent cx="6080125" cy="4150360"/>
          <wp:effectExtent l="0" t="0" r="0" b="2540"/>
          <wp:wrapNone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ourWord_V3_MANDATAIRES_ENTETE_01082019.jpg"/>
                  <pic:cNvPicPr/>
                </pic:nvPicPr>
                <pic:blipFill rotWithShape="1">
                  <a:blip r:embed="rId1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6080125" cy="41503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9C7202"/>
    <w:multiLevelType w:val="hybridMultilevel"/>
    <w:tmpl w:val="FBCA27EE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1" w15:restartNumberingAfterBreak="0">
    <w:nsid w:val="0E6C0082"/>
    <w:multiLevelType w:val="hybridMultilevel"/>
    <w:tmpl w:val="A19203FC"/>
    <w:lvl w:ilvl="0" w:tplc="440036B8">
      <w:start w:val="18"/>
      <w:numFmt w:val="bullet"/>
      <w:lvlText w:val="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5251F2"/>
    <w:multiLevelType w:val="hybridMultilevel"/>
    <w:tmpl w:val="34AAE6FA"/>
    <w:lvl w:ilvl="0" w:tplc="B6405A1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3B26C3"/>
    <w:multiLevelType w:val="hybridMultilevel"/>
    <w:tmpl w:val="F0546DFE"/>
    <w:lvl w:ilvl="0" w:tplc="8BF0FEFE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EF0A84"/>
    <w:multiLevelType w:val="hybridMultilevel"/>
    <w:tmpl w:val="5142C0E2"/>
    <w:lvl w:ilvl="0" w:tplc="487E9770">
      <w:start w:val="1"/>
      <w:numFmt w:val="bullet"/>
      <w:pStyle w:val="T1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Times New Roman" w:hint="default"/>
        <w:color w:val="auto"/>
      </w:rPr>
    </w:lvl>
    <w:lvl w:ilvl="1" w:tplc="245C6846">
      <w:start w:val="1"/>
      <w:numFmt w:val="bullet"/>
      <w:pStyle w:val="T2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Times New Roman" w:hint="default"/>
        <w:color w:val="auto"/>
      </w:rPr>
    </w:lvl>
    <w:lvl w:ilvl="2" w:tplc="E1A2B43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3E16534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AD2D9F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05AF49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48033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A2A093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F9CFB5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F216B53"/>
    <w:multiLevelType w:val="hybridMultilevel"/>
    <w:tmpl w:val="35AEAAFC"/>
    <w:lvl w:ilvl="0" w:tplc="EEE8E154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cs="Arial" w:hint="default"/>
        <w:b/>
        <w:i w:val="0"/>
        <w:sz w:val="36"/>
        <w:szCs w:val="36"/>
      </w:rPr>
    </w:lvl>
    <w:lvl w:ilvl="1" w:tplc="DB746EC8">
      <w:numFmt w:val="none"/>
      <w:lvlText w:val=""/>
      <w:lvlJc w:val="left"/>
      <w:pPr>
        <w:tabs>
          <w:tab w:val="num" w:pos="360"/>
        </w:tabs>
      </w:pPr>
    </w:lvl>
    <w:lvl w:ilvl="2" w:tplc="81089A42">
      <w:numFmt w:val="none"/>
      <w:lvlText w:val=""/>
      <w:lvlJc w:val="left"/>
      <w:pPr>
        <w:tabs>
          <w:tab w:val="num" w:pos="360"/>
        </w:tabs>
      </w:pPr>
    </w:lvl>
    <w:lvl w:ilvl="3" w:tplc="57CA3542">
      <w:numFmt w:val="none"/>
      <w:lvlText w:val=""/>
      <w:lvlJc w:val="left"/>
      <w:pPr>
        <w:tabs>
          <w:tab w:val="num" w:pos="360"/>
        </w:tabs>
      </w:pPr>
    </w:lvl>
    <w:lvl w:ilvl="4" w:tplc="AB9E7412">
      <w:numFmt w:val="none"/>
      <w:lvlText w:val=""/>
      <w:lvlJc w:val="left"/>
      <w:pPr>
        <w:tabs>
          <w:tab w:val="num" w:pos="360"/>
        </w:tabs>
      </w:pPr>
    </w:lvl>
    <w:lvl w:ilvl="5" w:tplc="6E3EB008">
      <w:numFmt w:val="none"/>
      <w:lvlText w:val=""/>
      <w:lvlJc w:val="left"/>
      <w:pPr>
        <w:tabs>
          <w:tab w:val="num" w:pos="360"/>
        </w:tabs>
      </w:pPr>
    </w:lvl>
    <w:lvl w:ilvl="6" w:tplc="8FA054C0">
      <w:numFmt w:val="none"/>
      <w:lvlText w:val=""/>
      <w:lvlJc w:val="left"/>
      <w:pPr>
        <w:tabs>
          <w:tab w:val="num" w:pos="360"/>
        </w:tabs>
      </w:pPr>
    </w:lvl>
    <w:lvl w:ilvl="7" w:tplc="D1960276">
      <w:numFmt w:val="none"/>
      <w:lvlText w:val=""/>
      <w:lvlJc w:val="left"/>
      <w:pPr>
        <w:tabs>
          <w:tab w:val="num" w:pos="360"/>
        </w:tabs>
      </w:pPr>
    </w:lvl>
    <w:lvl w:ilvl="8" w:tplc="D706A2C8">
      <w:numFmt w:val="none"/>
      <w:lvlText w:val=""/>
      <w:lvlJc w:val="left"/>
      <w:pPr>
        <w:tabs>
          <w:tab w:val="num" w:pos="360"/>
        </w:tabs>
      </w:pPr>
    </w:lvl>
  </w:abstractNum>
  <w:abstractNum w:abstractNumId="6" w15:restartNumberingAfterBreak="0">
    <w:nsid w:val="2111452F"/>
    <w:multiLevelType w:val="hybridMultilevel"/>
    <w:tmpl w:val="0E3EA3DA"/>
    <w:lvl w:ilvl="0" w:tplc="B456D89A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4221AE"/>
    <w:multiLevelType w:val="hybridMultilevel"/>
    <w:tmpl w:val="1E98045C"/>
    <w:lvl w:ilvl="0" w:tplc="5A92FA84">
      <w:start w:val="9"/>
      <w:numFmt w:val="bullet"/>
      <w:lvlText w:val="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4E192C"/>
    <w:multiLevelType w:val="hybridMultilevel"/>
    <w:tmpl w:val="8542B9E8"/>
    <w:lvl w:ilvl="0" w:tplc="9BF82298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0D5CFE"/>
    <w:multiLevelType w:val="hybridMultilevel"/>
    <w:tmpl w:val="66AAE988"/>
    <w:lvl w:ilvl="0" w:tplc="040C0019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 w15:restartNumberingAfterBreak="0">
    <w:nsid w:val="3A7C6575"/>
    <w:multiLevelType w:val="singleLevel"/>
    <w:tmpl w:val="1C042456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1" w15:restartNumberingAfterBreak="0">
    <w:nsid w:val="3ED0647F"/>
    <w:multiLevelType w:val="hybridMultilevel"/>
    <w:tmpl w:val="430EFA60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12" w15:restartNumberingAfterBreak="0">
    <w:nsid w:val="3F1019C1"/>
    <w:multiLevelType w:val="hybridMultilevel"/>
    <w:tmpl w:val="1174E26A"/>
    <w:lvl w:ilvl="0" w:tplc="6BCE48B8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80135F"/>
    <w:multiLevelType w:val="hybridMultilevel"/>
    <w:tmpl w:val="8B223ECA"/>
    <w:lvl w:ilvl="0" w:tplc="040C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Times New Roman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14" w15:restartNumberingAfterBreak="0">
    <w:nsid w:val="47CC1F79"/>
    <w:multiLevelType w:val="hybridMultilevel"/>
    <w:tmpl w:val="3B5C9D64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Times New Roman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15" w15:restartNumberingAfterBreak="0">
    <w:nsid w:val="52C34B68"/>
    <w:multiLevelType w:val="multilevel"/>
    <w:tmpl w:val="0E8A0E40"/>
    <w:lvl w:ilvl="0">
      <w:start w:val="2"/>
      <w:numFmt w:val="decimal"/>
      <w:lvlText w:val="%1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6" w15:restartNumberingAfterBreak="0">
    <w:nsid w:val="57800906"/>
    <w:multiLevelType w:val="hybridMultilevel"/>
    <w:tmpl w:val="15DAC3DE"/>
    <w:lvl w:ilvl="0" w:tplc="ABFC4D5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Times New Roman" w:hint="default"/>
        <w:color w:val="auto"/>
      </w:rPr>
    </w:lvl>
    <w:lvl w:ilvl="1" w:tplc="8BD61438">
      <w:start w:val="1"/>
      <w:numFmt w:val="bullet"/>
      <w:lvlText w:val="­"/>
      <w:lvlJc w:val="left"/>
      <w:pPr>
        <w:tabs>
          <w:tab w:val="num" w:pos="1440"/>
        </w:tabs>
        <w:ind w:left="1440" w:hanging="360"/>
      </w:pPr>
      <w:rPr>
        <w:rFonts w:hAnsi="Courier New"/>
      </w:rPr>
    </w:lvl>
    <w:lvl w:ilvl="2" w:tplc="E860715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73146B4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72C652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06639E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4BE4D5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D9289C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8BC29C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C876443"/>
    <w:multiLevelType w:val="hybridMultilevel"/>
    <w:tmpl w:val="02FE150A"/>
    <w:lvl w:ilvl="0" w:tplc="59522B54">
      <w:start w:val="1"/>
      <w:numFmt w:val="bullet"/>
      <w:lvlText w:val=""/>
      <w:lvlJc w:val="left"/>
      <w:pPr>
        <w:ind w:left="227" w:hanging="227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-3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</w:abstractNum>
  <w:abstractNum w:abstractNumId="18" w15:restartNumberingAfterBreak="0">
    <w:nsid w:val="60A036E1"/>
    <w:multiLevelType w:val="multilevel"/>
    <w:tmpl w:val="1AB4B1B8"/>
    <w:lvl w:ilvl="0">
      <w:start w:val="2"/>
      <w:numFmt w:val="decimal"/>
      <w:lvlText w:val="%1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-414"/>
        </w:tabs>
        <w:ind w:left="-414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-1548"/>
        </w:tabs>
        <w:ind w:left="-154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-2322"/>
        </w:tabs>
        <w:ind w:left="-232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-3096"/>
        </w:tabs>
        <w:ind w:left="-3096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-4230"/>
        </w:tabs>
        <w:ind w:left="-423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-5004"/>
        </w:tabs>
        <w:ind w:left="-5004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-6138"/>
        </w:tabs>
        <w:ind w:left="-613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-6912"/>
        </w:tabs>
        <w:ind w:left="-6912" w:hanging="2160"/>
      </w:pPr>
      <w:rPr>
        <w:rFonts w:hint="default"/>
      </w:rPr>
    </w:lvl>
  </w:abstractNum>
  <w:abstractNum w:abstractNumId="19" w15:restartNumberingAfterBreak="0">
    <w:nsid w:val="64C3571A"/>
    <w:multiLevelType w:val="multilevel"/>
    <w:tmpl w:val="28D25182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0" w15:restartNumberingAfterBreak="0">
    <w:nsid w:val="68100506"/>
    <w:multiLevelType w:val="multilevel"/>
    <w:tmpl w:val="E514B192"/>
    <w:lvl w:ilvl="0">
      <w:start w:val="2"/>
      <w:numFmt w:val="decimal"/>
      <w:lvlText w:val="%1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53"/>
        </w:tabs>
        <w:ind w:left="153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-414"/>
        </w:tabs>
        <w:ind w:left="-41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-621"/>
        </w:tabs>
        <w:ind w:left="-62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-828"/>
        </w:tabs>
        <w:ind w:left="-828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-1395"/>
        </w:tabs>
        <w:ind w:left="-13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-1602"/>
        </w:tabs>
        <w:ind w:left="-1602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-2169"/>
        </w:tabs>
        <w:ind w:left="-21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-2376"/>
        </w:tabs>
        <w:ind w:left="-2376" w:hanging="2160"/>
      </w:pPr>
      <w:rPr>
        <w:rFonts w:hint="default"/>
      </w:rPr>
    </w:lvl>
  </w:abstractNum>
  <w:abstractNum w:abstractNumId="21" w15:restartNumberingAfterBreak="0">
    <w:nsid w:val="6B822FE2"/>
    <w:multiLevelType w:val="hybridMultilevel"/>
    <w:tmpl w:val="40B25922"/>
    <w:lvl w:ilvl="0" w:tplc="BC848EE4">
      <w:start w:val="21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C636E00"/>
    <w:multiLevelType w:val="multilevel"/>
    <w:tmpl w:val="7AC69D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3" w15:restartNumberingAfterBreak="0">
    <w:nsid w:val="6E1F794B"/>
    <w:multiLevelType w:val="hybridMultilevel"/>
    <w:tmpl w:val="3CC8411C"/>
    <w:lvl w:ilvl="0" w:tplc="3568386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90CFFC">
      <w:numFmt w:val="none"/>
      <w:lvlText w:val=""/>
      <w:lvlJc w:val="left"/>
      <w:pPr>
        <w:tabs>
          <w:tab w:val="num" w:pos="360"/>
        </w:tabs>
      </w:pPr>
    </w:lvl>
    <w:lvl w:ilvl="2" w:tplc="7D0488EA">
      <w:numFmt w:val="none"/>
      <w:lvlText w:val=""/>
      <w:lvlJc w:val="left"/>
      <w:pPr>
        <w:tabs>
          <w:tab w:val="num" w:pos="360"/>
        </w:tabs>
      </w:pPr>
    </w:lvl>
    <w:lvl w:ilvl="3" w:tplc="218200EA">
      <w:numFmt w:val="none"/>
      <w:lvlText w:val=""/>
      <w:lvlJc w:val="left"/>
      <w:pPr>
        <w:tabs>
          <w:tab w:val="num" w:pos="360"/>
        </w:tabs>
      </w:pPr>
    </w:lvl>
    <w:lvl w:ilvl="4" w:tplc="811220BC">
      <w:numFmt w:val="none"/>
      <w:lvlText w:val=""/>
      <w:lvlJc w:val="left"/>
      <w:pPr>
        <w:tabs>
          <w:tab w:val="num" w:pos="360"/>
        </w:tabs>
      </w:pPr>
    </w:lvl>
    <w:lvl w:ilvl="5" w:tplc="47C602B0">
      <w:numFmt w:val="none"/>
      <w:lvlText w:val=""/>
      <w:lvlJc w:val="left"/>
      <w:pPr>
        <w:tabs>
          <w:tab w:val="num" w:pos="360"/>
        </w:tabs>
      </w:pPr>
    </w:lvl>
    <w:lvl w:ilvl="6" w:tplc="9AA424EE">
      <w:numFmt w:val="none"/>
      <w:lvlText w:val=""/>
      <w:lvlJc w:val="left"/>
      <w:pPr>
        <w:tabs>
          <w:tab w:val="num" w:pos="360"/>
        </w:tabs>
      </w:pPr>
    </w:lvl>
    <w:lvl w:ilvl="7" w:tplc="21E4ACDE">
      <w:numFmt w:val="none"/>
      <w:lvlText w:val=""/>
      <w:lvlJc w:val="left"/>
      <w:pPr>
        <w:tabs>
          <w:tab w:val="num" w:pos="360"/>
        </w:tabs>
      </w:pPr>
    </w:lvl>
    <w:lvl w:ilvl="8" w:tplc="4C14ED1A">
      <w:numFmt w:val="none"/>
      <w:lvlText w:val=""/>
      <w:lvlJc w:val="left"/>
      <w:pPr>
        <w:tabs>
          <w:tab w:val="num" w:pos="360"/>
        </w:tabs>
      </w:pPr>
    </w:lvl>
  </w:abstractNum>
  <w:abstractNum w:abstractNumId="24" w15:restartNumberingAfterBreak="0">
    <w:nsid w:val="729060B0"/>
    <w:multiLevelType w:val="hybridMultilevel"/>
    <w:tmpl w:val="B210A294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Times New Roman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25" w15:restartNumberingAfterBreak="0">
    <w:nsid w:val="7E957D0C"/>
    <w:multiLevelType w:val="hybridMultilevel"/>
    <w:tmpl w:val="18247EB0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num w:numId="1" w16cid:durableId="127478014">
    <w:abstractNumId w:val="10"/>
  </w:num>
  <w:num w:numId="2" w16cid:durableId="125843941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645089461">
    <w:abstractNumId w:val="4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426997510">
    <w:abstractNumId w:val="16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378627292">
    <w:abstractNumId w:val="23"/>
  </w:num>
  <w:num w:numId="6" w16cid:durableId="481511650">
    <w:abstractNumId w:val="24"/>
  </w:num>
  <w:num w:numId="7" w16cid:durableId="1741979431">
    <w:abstractNumId w:val="14"/>
  </w:num>
  <w:num w:numId="8" w16cid:durableId="562300906">
    <w:abstractNumId w:val="25"/>
  </w:num>
  <w:num w:numId="9" w16cid:durableId="1629509762">
    <w:abstractNumId w:val="11"/>
  </w:num>
  <w:num w:numId="10" w16cid:durableId="1109275006">
    <w:abstractNumId w:val="20"/>
  </w:num>
  <w:num w:numId="11" w16cid:durableId="851381924">
    <w:abstractNumId w:val="18"/>
  </w:num>
  <w:num w:numId="12" w16cid:durableId="1211839028">
    <w:abstractNumId w:val="0"/>
  </w:num>
  <w:num w:numId="13" w16cid:durableId="1905407876">
    <w:abstractNumId w:val="13"/>
  </w:num>
  <w:num w:numId="14" w16cid:durableId="1571575832">
    <w:abstractNumId w:val="22"/>
  </w:num>
  <w:num w:numId="15" w16cid:durableId="465781894">
    <w:abstractNumId w:val="0"/>
  </w:num>
  <w:num w:numId="16" w16cid:durableId="750081444">
    <w:abstractNumId w:val="14"/>
  </w:num>
  <w:num w:numId="17" w16cid:durableId="1865171271">
    <w:abstractNumId w:val="13"/>
  </w:num>
  <w:num w:numId="18" w16cid:durableId="1466117699">
    <w:abstractNumId w:val="9"/>
  </w:num>
  <w:num w:numId="19" w16cid:durableId="1332221116">
    <w:abstractNumId w:val="15"/>
  </w:num>
  <w:num w:numId="20" w16cid:durableId="503907631">
    <w:abstractNumId w:val="8"/>
  </w:num>
  <w:num w:numId="21" w16cid:durableId="1887981845">
    <w:abstractNumId w:val="19"/>
  </w:num>
  <w:num w:numId="22" w16cid:durableId="257565305">
    <w:abstractNumId w:val="6"/>
  </w:num>
  <w:num w:numId="23" w16cid:durableId="836461465">
    <w:abstractNumId w:val="3"/>
  </w:num>
  <w:num w:numId="24" w16cid:durableId="462696581">
    <w:abstractNumId w:val="2"/>
  </w:num>
  <w:num w:numId="25" w16cid:durableId="1558316007">
    <w:abstractNumId w:val="1"/>
  </w:num>
  <w:num w:numId="26" w16cid:durableId="1750074831">
    <w:abstractNumId w:val="12"/>
  </w:num>
  <w:num w:numId="27" w16cid:durableId="1058090674">
    <w:abstractNumId w:val="7"/>
  </w:num>
  <w:num w:numId="28" w16cid:durableId="388840514">
    <w:abstractNumId w:val="17"/>
  </w:num>
  <w:num w:numId="29" w16cid:durableId="1656567106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80A2C"/>
    <w:rsid w:val="00004A74"/>
    <w:rsid w:val="00004C29"/>
    <w:rsid w:val="000109D9"/>
    <w:rsid w:val="00025CF7"/>
    <w:rsid w:val="00032072"/>
    <w:rsid w:val="00054C02"/>
    <w:rsid w:val="00064082"/>
    <w:rsid w:val="00073B1C"/>
    <w:rsid w:val="00094234"/>
    <w:rsid w:val="000A00AE"/>
    <w:rsid w:val="000A42B5"/>
    <w:rsid w:val="000B12AE"/>
    <w:rsid w:val="000B6EFA"/>
    <w:rsid w:val="000C6CCB"/>
    <w:rsid w:val="000F31E2"/>
    <w:rsid w:val="000F7D49"/>
    <w:rsid w:val="001254EE"/>
    <w:rsid w:val="00164FE9"/>
    <w:rsid w:val="00180A2C"/>
    <w:rsid w:val="001B3B48"/>
    <w:rsid w:val="001D56F6"/>
    <w:rsid w:val="001D595A"/>
    <w:rsid w:val="001D6958"/>
    <w:rsid w:val="001F29A1"/>
    <w:rsid w:val="00221633"/>
    <w:rsid w:val="00226FCF"/>
    <w:rsid w:val="0023219E"/>
    <w:rsid w:val="00233B6B"/>
    <w:rsid w:val="002468A5"/>
    <w:rsid w:val="002473CC"/>
    <w:rsid w:val="00253606"/>
    <w:rsid w:val="00271453"/>
    <w:rsid w:val="0028524D"/>
    <w:rsid w:val="00285E54"/>
    <w:rsid w:val="00291686"/>
    <w:rsid w:val="0029253A"/>
    <w:rsid w:val="002A0430"/>
    <w:rsid w:val="002B37E0"/>
    <w:rsid w:val="002C43B6"/>
    <w:rsid w:val="002D704D"/>
    <w:rsid w:val="00313918"/>
    <w:rsid w:val="00337AA5"/>
    <w:rsid w:val="0036131A"/>
    <w:rsid w:val="003938BD"/>
    <w:rsid w:val="003A3D2A"/>
    <w:rsid w:val="003D42BF"/>
    <w:rsid w:val="003E5A88"/>
    <w:rsid w:val="003F0E6E"/>
    <w:rsid w:val="00414751"/>
    <w:rsid w:val="004169B5"/>
    <w:rsid w:val="0042322A"/>
    <w:rsid w:val="004508F0"/>
    <w:rsid w:val="0046022A"/>
    <w:rsid w:val="0046197A"/>
    <w:rsid w:val="004B58D8"/>
    <w:rsid w:val="004C2D30"/>
    <w:rsid w:val="004C5E33"/>
    <w:rsid w:val="004D25AE"/>
    <w:rsid w:val="004F6B43"/>
    <w:rsid w:val="00510B08"/>
    <w:rsid w:val="00513B07"/>
    <w:rsid w:val="005244CE"/>
    <w:rsid w:val="005269CC"/>
    <w:rsid w:val="00533F89"/>
    <w:rsid w:val="00556A70"/>
    <w:rsid w:val="0059066E"/>
    <w:rsid w:val="005956DF"/>
    <w:rsid w:val="005A5972"/>
    <w:rsid w:val="005B2B6B"/>
    <w:rsid w:val="00624C28"/>
    <w:rsid w:val="006307FB"/>
    <w:rsid w:val="0064166E"/>
    <w:rsid w:val="00641CD9"/>
    <w:rsid w:val="00663AED"/>
    <w:rsid w:val="00673F39"/>
    <w:rsid w:val="0069128A"/>
    <w:rsid w:val="006C0E05"/>
    <w:rsid w:val="006D316A"/>
    <w:rsid w:val="006E7EEE"/>
    <w:rsid w:val="006F63B7"/>
    <w:rsid w:val="00710DB9"/>
    <w:rsid w:val="00724EB3"/>
    <w:rsid w:val="007250E3"/>
    <w:rsid w:val="00733075"/>
    <w:rsid w:val="00734348"/>
    <w:rsid w:val="007760A3"/>
    <w:rsid w:val="00777B1C"/>
    <w:rsid w:val="00786A23"/>
    <w:rsid w:val="007970CA"/>
    <w:rsid w:val="007B5C34"/>
    <w:rsid w:val="007C394F"/>
    <w:rsid w:val="007D5E48"/>
    <w:rsid w:val="007F1301"/>
    <w:rsid w:val="007F517F"/>
    <w:rsid w:val="0080017C"/>
    <w:rsid w:val="008063E3"/>
    <w:rsid w:val="00811676"/>
    <w:rsid w:val="008166AC"/>
    <w:rsid w:val="0081717F"/>
    <w:rsid w:val="008303F3"/>
    <w:rsid w:val="0083221F"/>
    <w:rsid w:val="008423C4"/>
    <w:rsid w:val="0087738C"/>
    <w:rsid w:val="00884789"/>
    <w:rsid w:val="008973DC"/>
    <w:rsid w:val="00897A54"/>
    <w:rsid w:val="008A6CC8"/>
    <w:rsid w:val="008B671E"/>
    <w:rsid w:val="008C0725"/>
    <w:rsid w:val="008C112D"/>
    <w:rsid w:val="008C4FBD"/>
    <w:rsid w:val="008F6D65"/>
    <w:rsid w:val="00900398"/>
    <w:rsid w:val="00904AE7"/>
    <w:rsid w:val="00912229"/>
    <w:rsid w:val="00915D7B"/>
    <w:rsid w:val="00962769"/>
    <w:rsid w:val="00962790"/>
    <w:rsid w:val="009814D0"/>
    <w:rsid w:val="00985DEC"/>
    <w:rsid w:val="009B2224"/>
    <w:rsid w:val="009B73E0"/>
    <w:rsid w:val="009B7D40"/>
    <w:rsid w:val="009D2D88"/>
    <w:rsid w:val="009D7D83"/>
    <w:rsid w:val="009E074F"/>
    <w:rsid w:val="009E548A"/>
    <w:rsid w:val="009F16CB"/>
    <w:rsid w:val="00A06D30"/>
    <w:rsid w:val="00A14773"/>
    <w:rsid w:val="00A36F64"/>
    <w:rsid w:val="00A42855"/>
    <w:rsid w:val="00AA25E3"/>
    <w:rsid w:val="00AA53DF"/>
    <w:rsid w:val="00AB4413"/>
    <w:rsid w:val="00AF7F2E"/>
    <w:rsid w:val="00B03FE4"/>
    <w:rsid w:val="00B247E1"/>
    <w:rsid w:val="00B3774C"/>
    <w:rsid w:val="00B37B41"/>
    <w:rsid w:val="00B66AB9"/>
    <w:rsid w:val="00B74641"/>
    <w:rsid w:val="00B77251"/>
    <w:rsid w:val="00B85419"/>
    <w:rsid w:val="00B85659"/>
    <w:rsid w:val="00B932A3"/>
    <w:rsid w:val="00B94A35"/>
    <w:rsid w:val="00B9695A"/>
    <w:rsid w:val="00BA2FB0"/>
    <w:rsid w:val="00BC5242"/>
    <w:rsid w:val="00BF3154"/>
    <w:rsid w:val="00C203AC"/>
    <w:rsid w:val="00C30611"/>
    <w:rsid w:val="00C44C84"/>
    <w:rsid w:val="00C57AAB"/>
    <w:rsid w:val="00C84049"/>
    <w:rsid w:val="00CC4322"/>
    <w:rsid w:val="00CD5B48"/>
    <w:rsid w:val="00CD79ED"/>
    <w:rsid w:val="00CE3668"/>
    <w:rsid w:val="00D11C26"/>
    <w:rsid w:val="00D26771"/>
    <w:rsid w:val="00D30AF8"/>
    <w:rsid w:val="00D552E2"/>
    <w:rsid w:val="00D67A1B"/>
    <w:rsid w:val="00D67C40"/>
    <w:rsid w:val="00D711C8"/>
    <w:rsid w:val="00D812D4"/>
    <w:rsid w:val="00D9529A"/>
    <w:rsid w:val="00DB7721"/>
    <w:rsid w:val="00DD3C2F"/>
    <w:rsid w:val="00DD51A1"/>
    <w:rsid w:val="00DD7EC4"/>
    <w:rsid w:val="00DE4045"/>
    <w:rsid w:val="00DF73EA"/>
    <w:rsid w:val="00E07E13"/>
    <w:rsid w:val="00E21E81"/>
    <w:rsid w:val="00E23327"/>
    <w:rsid w:val="00E5229B"/>
    <w:rsid w:val="00E72E66"/>
    <w:rsid w:val="00E85760"/>
    <w:rsid w:val="00E9199E"/>
    <w:rsid w:val="00EA4532"/>
    <w:rsid w:val="00EC124C"/>
    <w:rsid w:val="00ED6071"/>
    <w:rsid w:val="00EF296A"/>
    <w:rsid w:val="00EF6B9F"/>
    <w:rsid w:val="00F06F09"/>
    <w:rsid w:val="00F105AD"/>
    <w:rsid w:val="00F121D0"/>
    <w:rsid w:val="00F66D0E"/>
    <w:rsid w:val="00F74BF7"/>
    <w:rsid w:val="00F86426"/>
    <w:rsid w:val="00FA589A"/>
    <w:rsid w:val="00FC576D"/>
    <w:rsid w:val="00FD0245"/>
    <w:rsid w:val="00FD30AB"/>
    <w:rsid w:val="00FD79EC"/>
    <w:rsid w:val="00FE45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1F1B44F"/>
  <w15:docId w15:val="{38324E9C-B902-4716-B7CB-9D9E80789C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9066E"/>
    <w:pPr>
      <w:jc w:val="both"/>
    </w:pPr>
    <w:rPr>
      <w:sz w:val="24"/>
      <w:szCs w:val="24"/>
    </w:rPr>
  </w:style>
  <w:style w:type="paragraph" w:styleId="Titre1">
    <w:name w:val="heading 1"/>
    <w:basedOn w:val="Normal"/>
    <w:next w:val="Normal"/>
    <w:link w:val="Titre1Car"/>
    <w:qFormat/>
    <w:rsid w:val="00D30AF8"/>
    <w:pPr>
      <w:keepNext/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jc w:val="center"/>
      <w:outlineLvl w:val="0"/>
    </w:pPr>
    <w:rPr>
      <w:b/>
      <w:bCs/>
      <w:spacing w:val="20"/>
      <w:sz w:val="28"/>
    </w:rPr>
  </w:style>
  <w:style w:type="paragraph" w:styleId="Titre2">
    <w:name w:val="heading 2"/>
    <w:basedOn w:val="Normal"/>
    <w:next w:val="Normal"/>
    <w:qFormat/>
    <w:rsid w:val="00D30AF8"/>
    <w:pPr>
      <w:keepNext/>
      <w:outlineLvl w:val="1"/>
    </w:pPr>
    <w:rPr>
      <w:b/>
    </w:rPr>
  </w:style>
  <w:style w:type="paragraph" w:styleId="Titre3">
    <w:name w:val="heading 3"/>
    <w:basedOn w:val="Normal"/>
    <w:next w:val="Normal"/>
    <w:qFormat/>
    <w:rsid w:val="00D30AF8"/>
    <w:pPr>
      <w:keepNext/>
      <w:tabs>
        <w:tab w:val="left" w:pos="1080"/>
        <w:tab w:val="left" w:pos="3960"/>
      </w:tabs>
      <w:outlineLvl w:val="2"/>
    </w:pPr>
    <w:rPr>
      <w:i/>
    </w:rPr>
  </w:style>
  <w:style w:type="paragraph" w:styleId="Titre6">
    <w:name w:val="heading 6"/>
    <w:basedOn w:val="Normal"/>
    <w:next w:val="Normal"/>
    <w:qFormat/>
    <w:rsid w:val="00180A2C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centr">
    <w:name w:val="Block Text"/>
    <w:basedOn w:val="Normal"/>
    <w:rsid w:val="00D30AF8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ind w:left="1701" w:right="1701"/>
    </w:pPr>
    <w:rPr>
      <w:b/>
      <w:sz w:val="22"/>
      <w:lang w:val="de-DE"/>
    </w:rPr>
  </w:style>
  <w:style w:type="paragraph" w:styleId="Corpsdetexte">
    <w:name w:val="Body Text"/>
    <w:basedOn w:val="Normal"/>
    <w:link w:val="CorpsdetexteCar"/>
    <w:rsid w:val="00D30AF8"/>
    <w:pPr>
      <w:tabs>
        <w:tab w:val="left" w:leader="dot" w:pos="3420"/>
      </w:tabs>
      <w:jc w:val="left"/>
    </w:pPr>
    <w:rPr>
      <w:b/>
    </w:rPr>
  </w:style>
  <w:style w:type="paragraph" w:styleId="Corpsdetexte2">
    <w:name w:val="Body Text 2"/>
    <w:basedOn w:val="Normal"/>
    <w:rsid w:val="00D30AF8"/>
    <w:pPr>
      <w:jc w:val="center"/>
    </w:pPr>
  </w:style>
  <w:style w:type="paragraph" w:styleId="Corpsdetexte3">
    <w:name w:val="Body Text 3"/>
    <w:basedOn w:val="Normal"/>
    <w:rsid w:val="00D30AF8"/>
    <w:pPr>
      <w:tabs>
        <w:tab w:val="left" w:pos="3960"/>
      </w:tabs>
    </w:pPr>
    <w:rPr>
      <w:b/>
    </w:rPr>
  </w:style>
  <w:style w:type="paragraph" w:customStyle="1" w:styleId="T1">
    <w:name w:val="T1"/>
    <w:basedOn w:val="Normal"/>
    <w:rsid w:val="00180A2C"/>
    <w:pPr>
      <w:numPr>
        <w:numId w:val="3"/>
      </w:numPr>
      <w:jc w:val="left"/>
    </w:pPr>
    <w:rPr>
      <w:rFonts w:ascii="Arial" w:hAnsi="Arial" w:cs="Arial"/>
      <w:b/>
      <w:bCs/>
      <w:caps/>
      <w:sz w:val="36"/>
      <w:szCs w:val="36"/>
    </w:rPr>
  </w:style>
  <w:style w:type="paragraph" w:styleId="Retraitcorpsdetexte">
    <w:name w:val="Body Text Indent"/>
    <w:basedOn w:val="Normal"/>
    <w:rsid w:val="00180A2C"/>
    <w:pPr>
      <w:spacing w:after="120"/>
      <w:ind w:left="283"/>
    </w:pPr>
  </w:style>
  <w:style w:type="paragraph" w:styleId="En-tte">
    <w:name w:val="header"/>
    <w:basedOn w:val="Normal"/>
    <w:link w:val="En-tteCar"/>
    <w:uiPriority w:val="99"/>
    <w:rsid w:val="00180A2C"/>
    <w:pPr>
      <w:tabs>
        <w:tab w:val="center" w:pos="4536"/>
        <w:tab w:val="right" w:pos="9072"/>
      </w:tabs>
    </w:pPr>
    <w:rPr>
      <w:szCs w:val="20"/>
    </w:rPr>
  </w:style>
  <w:style w:type="paragraph" w:customStyle="1" w:styleId="T2">
    <w:name w:val="T2"/>
    <w:basedOn w:val="En-tte"/>
    <w:uiPriority w:val="99"/>
    <w:rsid w:val="00180A2C"/>
    <w:pPr>
      <w:numPr>
        <w:ilvl w:val="1"/>
        <w:numId w:val="3"/>
      </w:numPr>
      <w:tabs>
        <w:tab w:val="clear" w:pos="4536"/>
        <w:tab w:val="clear" w:pos="9072"/>
        <w:tab w:val="left" w:pos="0"/>
      </w:tabs>
      <w:jc w:val="left"/>
    </w:pPr>
    <w:rPr>
      <w:rFonts w:ascii="Arial" w:hAnsi="Arial" w:cs="Arial"/>
      <w:b/>
      <w:bCs/>
      <w:smallCaps/>
      <w:szCs w:val="24"/>
      <w:u w:val="single"/>
    </w:rPr>
  </w:style>
  <w:style w:type="paragraph" w:customStyle="1" w:styleId="Nomdefichier">
    <w:name w:val="Nom de fichier"/>
    <w:uiPriority w:val="99"/>
    <w:rsid w:val="00180A2C"/>
    <w:rPr>
      <w:sz w:val="24"/>
      <w:szCs w:val="24"/>
    </w:rPr>
  </w:style>
  <w:style w:type="paragraph" w:customStyle="1" w:styleId="TEXTE">
    <w:name w:val="TEXTE"/>
    <w:basedOn w:val="Normal"/>
    <w:rsid w:val="00221633"/>
    <w:pPr>
      <w:ind w:firstLine="1134"/>
    </w:pPr>
    <w:rPr>
      <w:szCs w:val="20"/>
    </w:rPr>
  </w:style>
  <w:style w:type="table" w:styleId="Grilledutableau">
    <w:name w:val="Table Grid"/>
    <w:basedOn w:val="TableauNormal"/>
    <w:uiPriority w:val="59"/>
    <w:rsid w:val="00FD79EC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semiHidden/>
    <w:rsid w:val="00D9529A"/>
    <w:rPr>
      <w:rFonts w:ascii="Tahoma" w:hAnsi="Tahoma" w:cs="Tahoma"/>
      <w:sz w:val="16"/>
      <w:szCs w:val="16"/>
    </w:rPr>
  </w:style>
  <w:style w:type="character" w:customStyle="1" w:styleId="En-tteCar">
    <w:name w:val="En-tête Car"/>
    <w:basedOn w:val="Policepardfaut"/>
    <w:link w:val="En-tte"/>
    <w:uiPriority w:val="99"/>
    <w:locked/>
    <w:rsid w:val="00DF73EA"/>
    <w:rPr>
      <w:sz w:val="24"/>
      <w:lang w:val="fr-FR" w:eastAsia="fr-FR" w:bidi="ar-SA"/>
    </w:rPr>
  </w:style>
  <w:style w:type="paragraph" w:styleId="NormalWeb">
    <w:name w:val="Normal (Web)"/>
    <w:basedOn w:val="Normal"/>
    <w:uiPriority w:val="99"/>
    <w:rsid w:val="00DF73EA"/>
    <w:pPr>
      <w:spacing w:before="100" w:beforeAutospacing="1" w:after="100" w:afterAutospacing="1"/>
      <w:jc w:val="left"/>
    </w:pPr>
  </w:style>
  <w:style w:type="character" w:styleId="Lienhypertexte">
    <w:name w:val="Hyperlink"/>
    <w:basedOn w:val="Policepardfaut"/>
    <w:uiPriority w:val="99"/>
    <w:rsid w:val="00DF73EA"/>
    <w:rPr>
      <w:rFonts w:cs="Times New Roman"/>
      <w:color w:val="0000FF"/>
      <w:u w:val="single"/>
    </w:rPr>
  </w:style>
  <w:style w:type="character" w:customStyle="1" w:styleId="Titre1Car">
    <w:name w:val="Titre 1 Car"/>
    <w:basedOn w:val="Policepardfaut"/>
    <w:link w:val="Titre1"/>
    <w:locked/>
    <w:rsid w:val="003D42BF"/>
    <w:rPr>
      <w:b/>
      <w:bCs/>
      <w:spacing w:val="20"/>
      <w:sz w:val="28"/>
      <w:szCs w:val="24"/>
      <w:lang w:val="fr-FR" w:eastAsia="fr-FR" w:bidi="ar-SA"/>
    </w:rPr>
  </w:style>
  <w:style w:type="character" w:customStyle="1" w:styleId="CorpsdetexteCar">
    <w:name w:val="Corps de texte Car"/>
    <w:basedOn w:val="Policepardfaut"/>
    <w:link w:val="Corpsdetexte"/>
    <w:semiHidden/>
    <w:locked/>
    <w:rsid w:val="003D42BF"/>
    <w:rPr>
      <w:b/>
      <w:sz w:val="24"/>
      <w:szCs w:val="24"/>
      <w:lang w:val="fr-FR" w:eastAsia="fr-FR" w:bidi="ar-SA"/>
    </w:rPr>
  </w:style>
  <w:style w:type="paragraph" w:customStyle="1" w:styleId="Sansinterligne1">
    <w:name w:val="Sans interligne1"/>
    <w:link w:val="SansinterligneCar"/>
    <w:rsid w:val="003D42BF"/>
    <w:rPr>
      <w:rFonts w:ascii="Calibri" w:hAnsi="Calibri"/>
      <w:sz w:val="22"/>
      <w:szCs w:val="22"/>
      <w:lang w:eastAsia="en-US"/>
    </w:rPr>
  </w:style>
  <w:style w:type="character" w:customStyle="1" w:styleId="SansinterligneCar">
    <w:name w:val="Sans interligne Car"/>
    <w:basedOn w:val="Policepardfaut"/>
    <w:link w:val="Sansinterligne1"/>
    <w:locked/>
    <w:rsid w:val="003D42BF"/>
    <w:rPr>
      <w:rFonts w:ascii="Calibri" w:hAnsi="Calibri"/>
      <w:sz w:val="22"/>
      <w:szCs w:val="22"/>
      <w:lang w:val="fr-FR" w:eastAsia="en-US" w:bidi="ar-SA"/>
    </w:rPr>
  </w:style>
  <w:style w:type="paragraph" w:styleId="Pieddepage">
    <w:name w:val="footer"/>
    <w:basedOn w:val="Normal"/>
    <w:link w:val="PieddepageCar"/>
    <w:uiPriority w:val="99"/>
    <w:rsid w:val="003D42B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locked/>
    <w:rsid w:val="003D42BF"/>
    <w:rPr>
      <w:sz w:val="24"/>
      <w:szCs w:val="24"/>
      <w:lang w:val="fr-FR" w:eastAsia="fr-FR" w:bidi="ar-SA"/>
    </w:rPr>
  </w:style>
  <w:style w:type="table" w:styleId="Grillemoyenne1-Accent3">
    <w:name w:val="Medium Grid 1 Accent 3"/>
    <w:basedOn w:val="TableauNormal"/>
    <w:uiPriority w:val="67"/>
    <w:rsid w:val="000A00AE"/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styleId="Colonnesdetableau5">
    <w:name w:val="Table Columns 5"/>
    <w:basedOn w:val="TableauNormal"/>
    <w:rsid w:val="00B85419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character" w:customStyle="1" w:styleId="apple-converted-space">
    <w:name w:val="apple-converted-space"/>
    <w:basedOn w:val="Policepardfaut"/>
    <w:rsid w:val="0028524D"/>
  </w:style>
  <w:style w:type="paragraph" w:customStyle="1" w:styleId="Default">
    <w:name w:val="Default"/>
    <w:rsid w:val="00897A54"/>
    <w:pPr>
      <w:autoSpaceDE w:val="0"/>
      <w:autoSpaceDN w:val="0"/>
      <w:adjustRightInd w:val="0"/>
    </w:pPr>
    <w:rPr>
      <w:rFonts w:ascii="Lato SemiBold" w:eastAsiaTheme="minorHAnsi" w:hAnsi="Lato SemiBold" w:cs="Lato SemiBold"/>
      <w:color w:val="000000"/>
      <w:sz w:val="24"/>
      <w:szCs w:val="24"/>
      <w:lang w:eastAsia="en-US"/>
    </w:rPr>
  </w:style>
  <w:style w:type="paragraph" w:customStyle="1" w:styleId="Pa1">
    <w:name w:val="Pa1"/>
    <w:basedOn w:val="Default"/>
    <w:next w:val="Default"/>
    <w:uiPriority w:val="99"/>
    <w:rsid w:val="00897A54"/>
    <w:pPr>
      <w:spacing w:line="241" w:lineRule="atLeast"/>
    </w:pPr>
    <w:rPr>
      <w:rFonts w:cstheme="minorBidi"/>
      <w:color w:val="auto"/>
    </w:rPr>
  </w:style>
  <w:style w:type="character" w:customStyle="1" w:styleId="A1">
    <w:name w:val="A1"/>
    <w:uiPriority w:val="99"/>
    <w:rsid w:val="00897A54"/>
    <w:rPr>
      <w:rFonts w:cs="Lato SemiBold"/>
      <w:color w:val="000000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4508F0"/>
    <w:pPr>
      <w:ind w:left="720"/>
      <w:contextualSpacing/>
    </w:pPr>
  </w:style>
  <w:style w:type="character" w:styleId="Marquedecommentaire">
    <w:name w:val="annotation reference"/>
    <w:basedOn w:val="Policepardfaut"/>
    <w:semiHidden/>
    <w:unhideWhenUsed/>
    <w:rsid w:val="00DE4045"/>
    <w:rPr>
      <w:sz w:val="16"/>
      <w:szCs w:val="16"/>
    </w:rPr>
  </w:style>
  <w:style w:type="paragraph" w:styleId="Commentaire">
    <w:name w:val="annotation text"/>
    <w:basedOn w:val="Normal"/>
    <w:link w:val="CommentaireCar"/>
    <w:unhideWhenUsed/>
    <w:rsid w:val="00DE4045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rsid w:val="00DE4045"/>
  </w:style>
  <w:style w:type="paragraph" w:styleId="Objetducommentaire">
    <w:name w:val="annotation subject"/>
    <w:basedOn w:val="Commentaire"/>
    <w:next w:val="Commentaire"/>
    <w:link w:val="ObjetducommentaireCar"/>
    <w:semiHidden/>
    <w:unhideWhenUsed/>
    <w:rsid w:val="00DE4045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semiHidden/>
    <w:rsid w:val="00DE404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778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18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9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5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4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2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47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0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4</Pages>
  <Words>481</Words>
  <Characters>2651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requete de base</vt:lpstr>
    </vt:vector>
  </TitlesOfParts>
  <Company>PSI</Company>
  <LinksUpToDate>false</LinksUpToDate>
  <CharactersWithSpaces>3126</CharactersWithSpaces>
  <SharedDoc>false</SharedDoc>
  <HLinks>
    <vt:vector size="42" baseType="variant">
      <vt:variant>
        <vt:i4>4587576</vt:i4>
      </vt:variant>
      <vt:variant>
        <vt:i4>70</vt:i4>
      </vt:variant>
      <vt:variant>
        <vt:i4>0</vt:i4>
      </vt:variant>
      <vt:variant>
        <vt:i4>5</vt:i4>
      </vt:variant>
      <vt:variant>
        <vt:lpwstr>http://www.legifrance.gouv.fr/affichCodeArticle%09%09%09%09%09%09%09%09.do;jsessionid=CDCD09B3FBFC09BA4EA6C2742D5E261E.tpdjo05v_2?cidTexte=LEGITEXT000005634379&amp;idArticle=LEGIARTI000006258333&amp;dateTexte=&amp;categorieLien=cid</vt:lpwstr>
      </vt:variant>
      <vt:variant>
        <vt:lpwstr/>
      </vt:variant>
      <vt:variant>
        <vt:i4>4980796</vt:i4>
      </vt:variant>
      <vt:variant>
        <vt:i4>67</vt:i4>
      </vt:variant>
      <vt:variant>
        <vt:i4>0</vt:i4>
      </vt:variant>
      <vt:variant>
        <vt:i4>5</vt:i4>
      </vt:variant>
      <vt:variant>
        <vt:lpwstr>http://www.legifrance.gouv.fr/affichCodeArticle%09%09%09%09%09%09%09%09.do;jsessionid=CDCD09B3FBFC09BA4EA6C2742D5E261E.tpdjo05v_2?cidTexte=LEGITEXT000005634379&amp;idArticle=LEGIARTI000019965107&amp;dateTexte=&amp;categorieLien=cid</vt:lpwstr>
      </vt:variant>
      <vt:variant>
        <vt:lpwstr/>
      </vt:variant>
      <vt:variant>
        <vt:i4>4325435</vt:i4>
      </vt:variant>
      <vt:variant>
        <vt:i4>64</vt:i4>
      </vt:variant>
      <vt:variant>
        <vt:i4>0</vt:i4>
      </vt:variant>
      <vt:variant>
        <vt:i4>5</vt:i4>
      </vt:variant>
      <vt:variant>
        <vt:lpwstr>http://www.legifrance.gouv.fr/affichCodeArticle%09%09%09%09%09%09%09%09.do;jsessionid=CDCD09B3FBFC09BA4EA6C2742D5E261E.tpdjo05v_2?cidTexte=LEGITEXT000005634379&amp;idArticle=LEGIARTI000006238507&amp;dateTexte=&amp;categorieLien=cid</vt:lpwstr>
      </vt:variant>
      <vt:variant>
        <vt:lpwstr/>
      </vt:variant>
      <vt:variant>
        <vt:i4>7602191</vt:i4>
      </vt:variant>
      <vt:variant>
        <vt:i4>61</vt:i4>
      </vt:variant>
      <vt:variant>
        <vt:i4>0</vt:i4>
      </vt:variant>
      <vt:variant>
        <vt:i4>5</vt:i4>
      </vt:variant>
      <vt:variant>
        <vt:lpwstr>http://www.legifrance.gouv.fr/affichTexteArticle.do;jsessionid=CDCD09B3FBFC09BA4EA6C2742D5E261E.tpdjo05v_2?cidTexte=JORFTEXT000020246953&amp;idArticle=LEGIARTI000020248182&amp;dateTexte=20090326&amp;categorieLien=id</vt:lpwstr>
      </vt:variant>
      <vt:variant>
        <vt:lpwstr/>
      </vt:variant>
      <vt:variant>
        <vt:i4>4325435</vt:i4>
      </vt:variant>
      <vt:variant>
        <vt:i4>58</vt:i4>
      </vt:variant>
      <vt:variant>
        <vt:i4>0</vt:i4>
      </vt:variant>
      <vt:variant>
        <vt:i4>5</vt:i4>
      </vt:variant>
      <vt:variant>
        <vt:lpwstr>http://www.legifrance.gouv.fr/affichCodeArticle%09%09%09%09%09%09%09%09.do;jsessionid=CDCD09B3FBFC09BA4EA6C2742D5E261E.tpdjo05v_2?cidTexte=LEGITEXT000005634379&amp;idArticle=LEGIARTI000006238507&amp;dateTexte=&amp;categorieLien=cid</vt:lpwstr>
      </vt:variant>
      <vt:variant>
        <vt:lpwstr/>
      </vt:variant>
      <vt:variant>
        <vt:i4>5505033</vt:i4>
      </vt:variant>
      <vt:variant>
        <vt:i4>3</vt:i4>
      </vt:variant>
      <vt:variant>
        <vt:i4>0</vt:i4>
      </vt:variant>
      <vt:variant>
        <vt:i4>5</vt:i4>
      </vt:variant>
      <vt:variant>
        <vt:lpwstr>http://www.procedurescollectives.com/</vt:lpwstr>
      </vt:variant>
      <vt:variant>
        <vt:lpwstr/>
      </vt:variant>
      <vt:variant>
        <vt:i4>8060982</vt:i4>
      </vt:variant>
      <vt:variant>
        <vt:i4>0</vt:i4>
      </vt:variant>
      <vt:variant>
        <vt:i4>0</vt:i4>
      </vt:variant>
      <vt:variant>
        <vt:i4>5</vt:i4>
      </vt:variant>
      <vt:variant>
        <vt:lpwstr>http://www.ajmj.fr/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requete de base</dc:title>
  <dc:creator>vb</dc:creator>
  <cp:lastModifiedBy>Dorine BENESIN</cp:lastModifiedBy>
  <cp:revision>38</cp:revision>
  <cp:lastPrinted>2019-10-11T13:13:00Z</cp:lastPrinted>
  <dcterms:created xsi:type="dcterms:W3CDTF">2019-09-09T14:52:00Z</dcterms:created>
  <dcterms:modified xsi:type="dcterms:W3CDTF">2026-02-16T09:55:00Z</dcterms:modified>
</cp:coreProperties>
</file>