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502" w:rsidRDefault="00A02502" w:rsidP="003B6A86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477000" cy="1076325"/>
            <wp:effectExtent l="0" t="0" r="0" b="0"/>
            <wp:docPr id="39" name="Image 39" descr="EnTet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nTete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502" w:rsidRPr="00F16B10" w:rsidRDefault="00A02502" w:rsidP="0074257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0"/>
          <w:szCs w:val="32"/>
          <w:lang w:eastAsia="fr-FR"/>
        </w:rPr>
      </w:pPr>
      <w:r w:rsidRPr="00F16B10">
        <w:rPr>
          <w:rFonts w:ascii="Calibri" w:hAnsi="Calibri" w:cs="Calibri"/>
          <w:b/>
          <w:bCs/>
          <w:sz w:val="40"/>
          <w:szCs w:val="32"/>
          <w:lang w:eastAsia="fr-FR"/>
        </w:rPr>
        <w:t xml:space="preserve">Procès-verbal d’inventaire sur </w:t>
      </w:r>
      <w:r w:rsidRPr="00C9165F">
        <w:rPr>
          <w:rFonts w:ascii="Calibri" w:hAnsi="Calibri" w:cs="Calibri"/>
          <w:b/>
          <w:bCs/>
          <w:noProof/>
          <w:sz w:val="40"/>
          <w:szCs w:val="32"/>
          <w:lang w:eastAsia="fr-FR"/>
        </w:rPr>
        <w:t>Liquidation judiciaire</w:t>
      </w:r>
    </w:p>
    <w:p w:rsidR="00A02502" w:rsidRDefault="00A02502" w:rsidP="00FD471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fr-FR"/>
        </w:rPr>
      </w:pPr>
    </w:p>
    <w:p w:rsidR="00A02502" w:rsidRPr="000B4300" w:rsidRDefault="00A02502" w:rsidP="00FD471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32"/>
          <w:lang w:eastAsia="fr-FR"/>
        </w:rPr>
      </w:pPr>
      <w:r w:rsidRPr="000B4300">
        <w:rPr>
          <w:rFonts w:ascii="Calibri" w:hAnsi="Calibri" w:cs="Calibri"/>
          <w:b/>
          <w:bCs/>
          <w:sz w:val="32"/>
          <w:lang w:eastAsia="fr-FR"/>
        </w:rPr>
        <w:t xml:space="preserve">Le </w:t>
      </w:r>
      <w:r w:rsidRPr="00C9165F">
        <w:rPr>
          <w:rFonts w:ascii="Calibri" w:hAnsi="Calibri" w:cs="Calibri"/>
          <w:b/>
          <w:bCs/>
          <w:noProof/>
          <w:sz w:val="32"/>
          <w:lang w:eastAsia="fr-FR"/>
        </w:rPr>
        <w:t>SEIZE SEPTEMBRE DEUX MILLE VINGT-CINQ</w:t>
      </w:r>
    </w:p>
    <w:p w:rsidR="00A02502" w:rsidRPr="0074257D" w:rsidRDefault="00A02502" w:rsidP="00FD4716">
      <w:pPr>
        <w:autoSpaceDE w:val="0"/>
        <w:autoSpaceDN w:val="0"/>
        <w:adjustRightInd w:val="0"/>
        <w:jc w:val="both"/>
        <w:rPr>
          <w:rFonts w:ascii="Calibri" w:hAnsi="Calibri" w:cs="Calibri"/>
          <w:bCs/>
          <w:lang w:eastAsia="fr-FR"/>
        </w:rPr>
      </w:pPr>
    </w:p>
    <w:p w:rsidR="00A02502" w:rsidRPr="0074257D" w:rsidRDefault="00A02502" w:rsidP="00FD4716">
      <w:pPr>
        <w:autoSpaceDE w:val="0"/>
        <w:autoSpaceDN w:val="0"/>
        <w:adjustRightInd w:val="0"/>
        <w:jc w:val="both"/>
        <w:rPr>
          <w:rFonts w:ascii="Calibri" w:hAnsi="Calibri" w:cs="Calibri"/>
          <w:bCs/>
          <w:lang w:eastAsia="fr-FR"/>
        </w:rPr>
      </w:pPr>
    </w:p>
    <w:p w:rsidR="00A02502" w:rsidRPr="000B4300" w:rsidRDefault="00A02502" w:rsidP="00FD4716">
      <w:pPr>
        <w:jc w:val="both"/>
        <w:rPr>
          <w:rFonts w:ascii="Calibri" w:hAnsi="Calibri" w:cs="Calibri"/>
          <w:b/>
          <w:i/>
          <w:lang w:eastAsia="fr-FR"/>
        </w:rPr>
      </w:pPr>
      <w:r w:rsidRPr="000B4300">
        <w:rPr>
          <w:rFonts w:ascii="Calibri" w:hAnsi="Calibri" w:cs="Calibri"/>
          <w:b/>
          <w:i/>
          <w:lang w:eastAsia="fr-FR"/>
        </w:rPr>
        <w:t xml:space="preserve">Je, </w:t>
      </w:r>
      <w:r w:rsidRPr="00C9165F">
        <w:rPr>
          <w:rFonts w:ascii="Calibri" w:hAnsi="Calibri" w:cs="Calibri"/>
          <w:b/>
          <w:i/>
          <w:noProof/>
          <w:lang w:eastAsia="fr-FR"/>
        </w:rPr>
        <w:t>Maître Amélie SALTEL</w:t>
      </w:r>
      <w:r w:rsidRPr="000B4300">
        <w:rPr>
          <w:rFonts w:ascii="Calibri" w:hAnsi="Calibri" w:cs="Calibri"/>
          <w:b/>
          <w:i/>
          <w:lang w:eastAsia="fr-FR"/>
        </w:rPr>
        <w:t>, Commissaire de Justice Associé</w:t>
      </w:r>
      <w:r w:rsidRPr="00C9165F">
        <w:rPr>
          <w:rFonts w:ascii="Calibri" w:hAnsi="Calibri" w:cs="Calibri"/>
          <w:b/>
          <w:i/>
          <w:noProof/>
          <w:lang w:eastAsia="fr-FR"/>
        </w:rPr>
        <w:t>e</w:t>
      </w:r>
      <w:r w:rsidRPr="000B4300">
        <w:rPr>
          <w:rFonts w:ascii="Calibri" w:hAnsi="Calibri" w:cs="Calibri"/>
          <w:b/>
          <w:i/>
          <w:lang w:eastAsia="fr-FR"/>
        </w:rPr>
        <w:t xml:space="preserve"> au sein de la société d'exercice libéral à responsabilité limitée de commissaires de justice associés multi-offices « HEXACTE », titulaire d’offices à MARSEILLE, 20 rue Louis Rège, à AIX-EN-PROVENCE, 415 rue Claude Nicolas Ledoux ZA les Milles, à SALON-DE-PROVENCE 706 vieux chemin d’Istres, à MARTIGUES 1, rue Alessandro Volta, soussigné</w:t>
      </w:r>
      <w:r w:rsidRPr="00C9165F">
        <w:rPr>
          <w:rFonts w:ascii="Calibri" w:hAnsi="Calibri" w:cs="Calibri"/>
          <w:b/>
          <w:i/>
          <w:noProof/>
          <w:lang w:eastAsia="fr-FR"/>
        </w:rPr>
        <w:t>e</w:t>
      </w:r>
    </w:p>
    <w:p w:rsidR="00A02502" w:rsidRDefault="00A02502" w:rsidP="00FD4716">
      <w:pPr>
        <w:jc w:val="both"/>
        <w:rPr>
          <w:rFonts w:ascii="Calibri" w:hAnsi="Calibri" w:cs="Calibri"/>
          <w:lang w:eastAsia="fr-FR"/>
        </w:rPr>
      </w:pPr>
    </w:p>
    <w:p w:rsidR="00A02502" w:rsidRPr="0074257D" w:rsidRDefault="00A02502" w:rsidP="0074257D">
      <w:pPr>
        <w:jc w:val="both"/>
        <w:rPr>
          <w:rFonts w:ascii="Calibri" w:hAnsi="Calibri" w:cs="Calibri"/>
          <w:lang w:eastAsia="fr-FR"/>
        </w:rPr>
      </w:pPr>
      <w:r w:rsidRPr="0074257D">
        <w:rPr>
          <w:rFonts w:ascii="Calibri" w:hAnsi="Calibri" w:cs="Calibri"/>
          <w:lang w:eastAsia="fr-FR"/>
        </w:rPr>
        <w:t>Agissant en vertu d’un :</w:t>
      </w:r>
    </w:p>
    <w:p w:rsidR="00A02502" w:rsidRPr="0074257D" w:rsidRDefault="00A02502" w:rsidP="0074257D">
      <w:pPr>
        <w:jc w:val="both"/>
        <w:rPr>
          <w:rFonts w:ascii="Calibri" w:hAnsi="Calibri" w:cs="Calibri"/>
          <w:lang w:eastAsia="fr-FR"/>
        </w:rPr>
      </w:pPr>
    </w:p>
    <w:p w:rsidR="00A02502" w:rsidRDefault="00A02502" w:rsidP="0074257D">
      <w:pPr>
        <w:jc w:val="both"/>
        <w:rPr>
          <w:rFonts w:ascii="Calibri" w:hAnsi="Calibri" w:cs="Calibri"/>
          <w:lang w:eastAsia="fr-FR"/>
        </w:rPr>
      </w:pPr>
      <w:r w:rsidRPr="0074257D">
        <w:rPr>
          <w:rFonts w:ascii="Calibri" w:hAnsi="Calibri" w:cs="Calibri"/>
          <w:lang w:eastAsia="fr-FR"/>
        </w:rPr>
        <w:t xml:space="preserve">Jugement contradictoire et en premier ressort en date du </w:t>
      </w:r>
      <w:r w:rsidRPr="00C9165F">
        <w:rPr>
          <w:rFonts w:ascii="Calibri" w:hAnsi="Calibri" w:cs="Calibri"/>
          <w:noProof/>
          <w:lang w:eastAsia="fr-FR"/>
        </w:rPr>
        <w:t>04 septembre 2025</w:t>
      </w:r>
      <w:r>
        <w:rPr>
          <w:rFonts w:ascii="Calibri" w:hAnsi="Calibri" w:cs="Calibri"/>
          <w:lang w:eastAsia="fr-FR"/>
        </w:rPr>
        <w:t xml:space="preserve"> p</w:t>
      </w:r>
      <w:r w:rsidRPr="0074257D">
        <w:rPr>
          <w:rFonts w:ascii="Calibri" w:hAnsi="Calibri" w:cs="Calibri"/>
          <w:lang w:eastAsia="fr-FR"/>
        </w:rPr>
        <w:t xml:space="preserve">ar le </w:t>
      </w:r>
      <w:r w:rsidRPr="00C9165F">
        <w:rPr>
          <w:rFonts w:ascii="Calibri" w:hAnsi="Calibri" w:cs="Calibri"/>
          <w:noProof/>
          <w:lang w:eastAsia="fr-FR"/>
        </w:rPr>
        <w:t>Tribunal de Commerce de SALON-DE-PROVENCE</w:t>
      </w:r>
      <w:r>
        <w:rPr>
          <w:rFonts w:ascii="Calibri" w:hAnsi="Calibri" w:cs="Calibri"/>
          <w:lang w:eastAsia="fr-FR"/>
        </w:rPr>
        <w:t xml:space="preserve"> </w:t>
      </w:r>
      <w:r w:rsidRPr="0074257D">
        <w:rPr>
          <w:rFonts w:ascii="Calibri" w:hAnsi="Calibri" w:cs="Calibri"/>
          <w:lang w:eastAsia="fr-FR"/>
        </w:rPr>
        <w:t xml:space="preserve">prononçant la </w:t>
      </w:r>
      <w:r w:rsidRPr="00C9165F">
        <w:rPr>
          <w:rFonts w:ascii="Calibri" w:hAnsi="Calibri" w:cs="Calibri"/>
          <w:noProof/>
          <w:lang w:eastAsia="fr-FR"/>
        </w:rPr>
        <w:t>Liquidation judiciaire</w:t>
      </w:r>
      <w:r w:rsidRPr="0074257D">
        <w:rPr>
          <w:rFonts w:ascii="Calibri" w:hAnsi="Calibri" w:cs="Calibri"/>
          <w:lang w:eastAsia="fr-FR"/>
        </w:rPr>
        <w:t xml:space="preserve"> de </w:t>
      </w:r>
      <w:r w:rsidRPr="00C9165F">
        <w:rPr>
          <w:rFonts w:ascii="Calibri" w:hAnsi="Calibri" w:cs="Calibri"/>
          <w:noProof/>
          <w:lang w:eastAsia="fr-FR"/>
        </w:rPr>
        <w:t>SARL</w:t>
      </w:r>
      <w:r>
        <w:rPr>
          <w:rFonts w:ascii="Calibri" w:hAnsi="Calibri" w:cs="Calibri"/>
          <w:lang w:eastAsia="fr-FR"/>
        </w:rPr>
        <w:t xml:space="preserve"> </w:t>
      </w:r>
      <w:r w:rsidRPr="00C9165F">
        <w:rPr>
          <w:rFonts w:ascii="Calibri" w:hAnsi="Calibri" w:cs="Calibri"/>
          <w:noProof/>
          <w:lang w:eastAsia="fr-FR"/>
        </w:rPr>
        <w:t>SAURELLINO</w:t>
      </w:r>
      <w:r>
        <w:rPr>
          <w:rFonts w:ascii="Calibri" w:hAnsi="Calibri" w:cs="Calibri"/>
          <w:lang w:eastAsia="fr-FR"/>
        </w:rPr>
        <w:t xml:space="preserve"> </w:t>
      </w:r>
      <w:r w:rsidRPr="0074257D">
        <w:rPr>
          <w:rFonts w:ascii="Calibri" w:hAnsi="Calibri" w:cs="Calibri"/>
          <w:lang w:eastAsia="fr-FR"/>
        </w:rPr>
        <w:t xml:space="preserve">ayant son siège social </w:t>
      </w:r>
      <w:r w:rsidRPr="00C9165F">
        <w:rPr>
          <w:rFonts w:ascii="Calibri" w:hAnsi="Calibri" w:cs="Calibri"/>
          <w:noProof/>
          <w:lang w:eastAsia="fr-FR"/>
        </w:rPr>
        <w:t>Village des Marques, n° 149</w:t>
      </w:r>
      <w:r>
        <w:rPr>
          <w:rFonts w:ascii="Calibri" w:hAnsi="Calibri" w:cs="Calibri"/>
          <w:lang w:eastAsia="fr-FR"/>
        </w:rPr>
        <w:t xml:space="preserve"> </w:t>
      </w:r>
      <w:r w:rsidRPr="00C9165F">
        <w:rPr>
          <w:rFonts w:ascii="Calibri" w:hAnsi="Calibri" w:cs="Calibri"/>
          <w:noProof/>
          <w:lang w:eastAsia="fr-FR"/>
        </w:rPr>
        <w:t>13140</w:t>
      </w:r>
      <w:r>
        <w:rPr>
          <w:rFonts w:ascii="Calibri" w:hAnsi="Calibri" w:cs="Calibri"/>
          <w:lang w:eastAsia="fr-FR"/>
        </w:rPr>
        <w:t xml:space="preserve"> </w:t>
      </w:r>
      <w:r w:rsidRPr="00C9165F">
        <w:rPr>
          <w:rFonts w:ascii="Calibri" w:hAnsi="Calibri" w:cs="Calibri"/>
          <w:noProof/>
          <w:lang w:eastAsia="fr-FR"/>
        </w:rPr>
        <w:t>MIRAMAS</w:t>
      </w:r>
      <w:r>
        <w:rPr>
          <w:rFonts w:ascii="Calibri" w:hAnsi="Calibri" w:cs="Calibri"/>
          <w:lang w:eastAsia="fr-FR"/>
        </w:rPr>
        <w:t>.</w:t>
      </w:r>
    </w:p>
    <w:p w:rsidR="00A02502" w:rsidRDefault="00A02502" w:rsidP="0074257D">
      <w:pPr>
        <w:jc w:val="both"/>
        <w:rPr>
          <w:rFonts w:ascii="Calibri" w:hAnsi="Calibri" w:cs="Calibri"/>
          <w:lang w:eastAsia="fr-FR"/>
        </w:rPr>
      </w:pPr>
    </w:p>
    <w:p w:rsidR="00A02502" w:rsidRDefault="00A02502" w:rsidP="0074257D">
      <w:pPr>
        <w:jc w:val="both"/>
        <w:rPr>
          <w:rFonts w:ascii="Calibri" w:hAnsi="Calibri" w:cs="Calibri"/>
          <w:lang w:eastAsia="fr-FR"/>
        </w:rPr>
      </w:pPr>
      <w:r w:rsidRPr="00270E93">
        <w:rPr>
          <w:rFonts w:ascii="Calibri" w:hAnsi="Calibri" w:cs="Calibri"/>
          <w:lang w:eastAsia="fr-FR"/>
        </w:rPr>
        <w:t>Et lequel nous a désigné pour dresser un inventaire et réaliser une estimation du patrimoine du débiteur ainsi que des garanties qui le grèvent, le débiteur ou ses ayants droits connus présents ou appelés.</w:t>
      </w:r>
    </w:p>
    <w:p w:rsidR="00A02502" w:rsidRDefault="00A02502" w:rsidP="0074257D">
      <w:pPr>
        <w:jc w:val="both"/>
        <w:rPr>
          <w:rFonts w:ascii="Calibri" w:hAnsi="Calibri" w:cs="Calibri"/>
          <w:lang w:eastAsia="fr-FR"/>
        </w:rPr>
      </w:pPr>
    </w:p>
    <w:p w:rsidR="00A02502" w:rsidRDefault="00A02502" w:rsidP="0074257D">
      <w:pPr>
        <w:jc w:val="both"/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>Me suis transportée ce jour,</w:t>
      </w:r>
      <w:r w:rsidRPr="00C9165F">
        <w:rPr>
          <w:rFonts w:ascii="Calibri" w:hAnsi="Calibri" w:cs="Calibri"/>
          <w:noProof/>
          <w:lang w:eastAsia="fr-FR"/>
        </w:rPr>
        <w:t xml:space="preserve"> 16 septembre 2025</w:t>
      </w:r>
      <w:r w:rsidRPr="00270E93">
        <w:rPr>
          <w:rFonts w:ascii="Calibri" w:hAnsi="Calibri" w:cs="Calibri"/>
          <w:lang w:eastAsia="fr-FR"/>
        </w:rPr>
        <w:t>,</w:t>
      </w:r>
      <w:r>
        <w:rPr>
          <w:rFonts w:ascii="Calibri" w:hAnsi="Calibri" w:cs="Calibri"/>
          <w:lang w:eastAsia="fr-FR"/>
        </w:rPr>
        <w:t xml:space="preserve"> au </w:t>
      </w:r>
      <w:r w:rsidRPr="00C9165F">
        <w:rPr>
          <w:rFonts w:ascii="Calibri" w:hAnsi="Calibri" w:cs="Calibri"/>
          <w:noProof/>
          <w:lang w:eastAsia="fr-FR"/>
        </w:rPr>
        <w:t>N° 149, Village des Marques 13140 MIRAMAS</w:t>
      </w:r>
      <w:r>
        <w:rPr>
          <w:rFonts w:ascii="Calibri" w:hAnsi="Calibri" w:cs="Calibri"/>
          <w:lang w:eastAsia="fr-FR"/>
        </w:rPr>
        <w:t xml:space="preserve">. Là étant en compagnie </w:t>
      </w:r>
      <w:r w:rsidRPr="00270E93">
        <w:rPr>
          <w:rFonts w:ascii="Calibri" w:hAnsi="Calibri" w:cs="Calibri"/>
          <w:lang w:eastAsia="fr-FR"/>
        </w:rPr>
        <w:t xml:space="preserve">de </w:t>
      </w:r>
      <w:r w:rsidRPr="00C9165F">
        <w:rPr>
          <w:rFonts w:ascii="Calibri" w:hAnsi="Calibri" w:cs="Calibri"/>
          <w:noProof/>
          <w:lang w:eastAsia="fr-FR"/>
        </w:rPr>
        <w:t>Madame</w:t>
      </w:r>
      <w:r>
        <w:rPr>
          <w:rFonts w:ascii="Calibri" w:hAnsi="Calibri" w:cs="Calibri"/>
          <w:lang w:eastAsia="fr-FR"/>
        </w:rPr>
        <w:t xml:space="preserve"> </w:t>
      </w:r>
      <w:r w:rsidRPr="00C9165F">
        <w:rPr>
          <w:rFonts w:ascii="Calibri" w:hAnsi="Calibri" w:cs="Calibri"/>
          <w:noProof/>
          <w:lang w:eastAsia="fr-FR"/>
        </w:rPr>
        <w:t>SAURA Séverine</w:t>
      </w:r>
      <w:r>
        <w:rPr>
          <w:rFonts w:ascii="Calibri" w:hAnsi="Calibri" w:cs="Calibri"/>
          <w:lang w:eastAsia="fr-FR"/>
        </w:rPr>
        <w:t xml:space="preserve"> dirigeant</w:t>
      </w:r>
      <w:r w:rsidRPr="00270E93">
        <w:rPr>
          <w:rFonts w:ascii="Calibri" w:hAnsi="Calibri" w:cs="Calibri"/>
          <w:lang w:eastAsia="fr-FR"/>
        </w:rPr>
        <w:t>, préalablement contacté, j’ai procédé à l’inventaire des biens suivants :</w:t>
      </w:r>
    </w:p>
    <w:p w:rsidR="00A02502" w:rsidRPr="0071485F" w:rsidRDefault="00A02502" w:rsidP="00571D6C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bCs/>
        </w:rPr>
      </w:pPr>
    </w:p>
    <w:p w:rsidR="00A02502" w:rsidRDefault="00A02502" w:rsidP="003A4D45">
      <w:pPr>
        <w:pStyle w:val="En-tte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bCs/>
          <w:sz w:val="36"/>
          <w:u w:val="single"/>
        </w:rPr>
      </w:pPr>
    </w:p>
    <w:p w:rsidR="00A02502" w:rsidRDefault="00A02502" w:rsidP="003A4D45">
      <w:pPr>
        <w:pStyle w:val="En-tte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bCs/>
          <w:sz w:val="36"/>
          <w:u w:val="single"/>
        </w:rPr>
      </w:pPr>
    </w:p>
    <w:p w:rsidR="00A02502" w:rsidRDefault="00A02502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lang w:eastAsia="fr-FR"/>
        </w:rPr>
      </w:pPr>
    </w:p>
    <w:p w:rsidR="00C1706B" w:rsidRDefault="00C1706B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lang w:eastAsia="fr-FR"/>
        </w:rPr>
      </w:pPr>
    </w:p>
    <w:p w:rsidR="00C1706B" w:rsidRDefault="00C1706B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lang w:eastAsia="fr-FR"/>
        </w:rPr>
      </w:pPr>
    </w:p>
    <w:p w:rsidR="00C1706B" w:rsidRDefault="00C1706B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lang w:eastAsia="fr-FR"/>
        </w:rPr>
      </w:pPr>
    </w:p>
    <w:p w:rsidR="00C1706B" w:rsidRDefault="00C1706B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lang w:eastAsia="fr-FR"/>
        </w:rPr>
      </w:pPr>
    </w:p>
    <w:p w:rsidR="00C1706B" w:rsidRDefault="00C1706B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lang w:eastAsia="fr-FR"/>
        </w:rPr>
      </w:pPr>
    </w:p>
    <w:p w:rsidR="00C1706B" w:rsidRPr="0071485F" w:rsidRDefault="00C1706B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lang w:eastAsia="fr-FR"/>
        </w:rPr>
      </w:pPr>
    </w:p>
    <w:p w:rsidR="00A02502" w:rsidRDefault="00A02502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sz w:val="28"/>
          <w:lang w:eastAsia="fr-FR"/>
        </w:rPr>
      </w:pPr>
    </w:p>
    <w:p w:rsidR="00A308AD" w:rsidRDefault="00A308AD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sz w:val="28"/>
          <w:lang w:eastAsia="fr-FR"/>
        </w:rPr>
      </w:pPr>
    </w:p>
    <w:p w:rsidR="00A308AD" w:rsidRDefault="00A308AD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sz w:val="28"/>
          <w:lang w:eastAsia="fr-FR"/>
        </w:rPr>
      </w:pPr>
    </w:p>
    <w:p w:rsidR="00A308AD" w:rsidRDefault="00A308AD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sz w:val="28"/>
          <w:lang w:eastAsia="fr-FR"/>
        </w:rPr>
      </w:pPr>
    </w:p>
    <w:p w:rsidR="00A308AD" w:rsidRDefault="00A308AD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sz w:val="28"/>
          <w:lang w:eastAsia="fr-FR"/>
        </w:rPr>
      </w:pPr>
    </w:p>
    <w:p w:rsidR="00A308AD" w:rsidRDefault="00A308AD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sz w:val="28"/>
          <w:lang w:eastAsia="fr-FR"/>
        </w:rPr>
      </w:pPr>
    </w:p>
    <w:p w:rsidR="00A308AD" w:rsidRDefault="00A308AD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sz w:val="28"/>
          <w:lang w:eastAsia="fr-FR"/>
        </w:rPr>
      </w:pPr>
    </w:p>
    <w:p w:rsidR="00A308AD" w:rsidRDefault="00A308AD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sz w:val="28"/>
          <w:lang w:eastAsia="fr-FR"/>
        </w:rPr>
      </w:pPr>
    </w:p>
    <w:p w:rsidR="00A308AD" w:rsidRDefault="00A308AD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sz w:val="28"/>
          <w:lang w:eastAsia="fr-FR"/>
        </w:rPr>
      </w:pPr>
    </w:p>
    <w:p w:rsidR="00A308AD" w:rsidRDefault="00A308AD" w:rsidP="003A63BF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sz w:val="28"/>
          <w:lang w:eastAsia="fr-FR"/>
        </w:rPr>
      </w:pPr>
    </w:p>
    <w:p w:rsidR="00A02502" w:rsidRDefault="00A02502" w:rsidP="003A4D45">
      <w:pPr>
        <w:pStyle w:val="Titre1"/>
        <w:rPr>
          <w:lang w:eastAsia="fr-FR"/>
        </w:rPr>
      </w:pPr>
      <w:r>
        <w:rPr>
          <w:lang w:eastAsia="fr-FR"/>
        </w:rPr>
        <w:lastRenderedPageBreak/>
        <w:t xml:space="preserve">I </w:t>
      </w:r>
      <w:r w:rsidR="00103A3C">
        <w:rPr>
          <w:lang w:eastAsia="fr-FR"/>
        </w:rPr>
        <w:t>–</w:t>
      </w:r>
      <w:r>
        <w:rPr>
          <w:lang w:eastAsia="fr-FR"/>
        </w:rPr>
        <w:t xml:space="preserve"> MOBILIER</w:t>
      </w:r>
    </w:p>
    <w:p w:rsidR="00103A3C" w:rsidRDefault="00103A3C" w:rsidP="00103A3C">
      <w:pPr>
        <w:rPr>
          <w:lang w:eastAsia="fr-FR"/>
        </w:rPr>
      </w:pPr>
    </w:p>
    <w:p w:rsidR="00103A3C" w:rsidRPr="00103A3C" w:rsidRDefault="00103A3C" w:rsidP="00103A3C">
      <w:pPr>
        <w:rPr>
          <w:lang w:eastAsia="fr-FR"/>
        </w:rPr>
      </w:pPr>
      <w:r>
        <w:rPr>
          <w:lang w:eastAsia="fr-FR"/>
        </w:rPr>
        <w:t>L’aménagement de ce commerce (étagères, banque, niches…) est immeuble par destination (construit sur-mesure et scellé).</w:t>
      </w:r>
    </w:p>
    <w:p w:rsidR="00A02502" w:rsidRDefault="00A02502" w:rsidP="003A4D45">
      <w:pPr>
        <w:pStyle w:val="Titre1"/>
        <w:rPr>
          <w:rFonts w:ascii="Calibri" w:hAnsi="Calibri" w:cs="Calibri"/>
          <w:sz w:val="20"/>
          <w:lang w:eastAsia="fr-F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5472"/>
        <w:gridCol w:w="864"/>
        <w:gridCol w:w="864"/>
        <w:gridCol w:w="2160"/>
      </w:tblGrid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12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Cinq suspensions blanches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1" name="Image 1" descr="D:\3PiSalon\Inventaire\photo\585403\WORD\585403-66411676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3PiSalon\Inventaire\photo\585403\WORD\585403-66411676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38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36 tables plateau carré bois stratifié, piétement métallique, deux modèles différentes, 22 chaises blanches assise en plastique, pieds en métal, 36 chaises en résine noires et une chaise haute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2" name="Image 2" descr="D:\3PiSalon\Inventaire\photo\585403\WORD\585403--109002325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3PiSalon\Inventaire\photo\585403\WORD\585403--109002325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lang w:eastAsia="fr-FR"/>
              </w:rPr>
            </w:pPr>
          </w:p>
        </w:tc>
      </w:tr>
    </w:tbl>
    <w:p w:rsidR="00A02502" w:rsidRDefault="00A02502" w:rsidP="003A4D45">
      <w:pPr>
        <w:rPr>
          <w:rFonts w:ascii="Calibri" w:hAnsi="Calibri" w:cs="Calibri"/>
          <w:sz w:val="28"/>
          <w:lang w:eastAsia="fr-FR"/>
        </w:rPr>
      </w:pPr>
    </w:p>
    <w:p w:rsidR="00A02502" w:rsidRDefault="00A02502" w:rsidP="003A4D45">
      <w:pPr>
        <w:pStyle w:val="Titre1"/>
        <w:rPr>
          <w:lang w:eastAsia="fr-FR"/>
        </w:rPr>
      </w:pPr>
      <w:r>
        <w:rPr>
          <w:lang w:eastAsia="fr-FR"/>
        </w:rPr>
        <w:t>II - MATÉRIEL D'EXPLOITATION</w:t>
      </w:r>
    </w:p>
    <w:p w:rsidR="00A02502" w:rsidRDefault="00A02502" w:rsidP="003A4D45">
      <w:pPr>
        <w:pStyle w:val="Titre1"/>
        <w:rPr>
          <w:rFonts w:ascii="Calibri" w:hAnsi="Calibri" w:cs="Calibri"/>
          <w:sz w:val="20"/>
          <w:lang w:eastAsia="fr-F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5472"/>
        <w:gridCol w:w="864"/>
        <w:gridCol w:w="864"/>
        <w:gridCol w:w="2160"/>
      </w:tblGrid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1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présentoir réfrigéré (positif) 2 mètres marque MAFIROL, groupe logé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3" name="Image 3" descr="D:\3PiSalon\Inventaire\photo\585403\WORD\585403--119451394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3PiSalon\Inventaire\photo\585403\WORD\585403--119451394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2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présentoir réfrigéré (positif) 1,50 mètre marque MAFIROL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4" name="Image 4" descr="D:\3PiSalon\Inventaire\photo\585403\WORD\585403-42692170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3PiSalon\Inventaire\photo\585403\WORD\585403-42692170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3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Une vitrine chauffée de marque </w:t>
            </w:r>
            <w:proofErr w:type="spellStart"/>
            <w:r>
              <w:rPr>
                <w:rFonts w:ascii="Calibri" w:hAnsi="Calibri" w:cs="Calibri"/>
                <w:sz w:val="18"/>
                <w:lang w:eastAsia="fr-FR"/>
              </w:rPr>
              <w:t>Dorégrill</w:t>
            </w:r>
            <w:proofErr w:type="spellEnd"/>
            <w:r>
              <w:rPr>
                <w:rFonts w:ascii="Calibri" w:hAnsi="Calibri" w:cs="Calibri"/>
                <w:sz w:val="18"/>
                <w:lang w:eastAsia="fr-FR"/>
              </w:rPr>
              <w:t xml:space="preserve"> 50 cm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85875" cy="1704975"/>
                  <wp:effectExtent l="0" t="0" r="0" b="0"/>
                  <wp:docPr id="5" name="Image 5" descr="D:\3PiSalon\Inventaire\photo\585403\WORD\585403-157681632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3PiSalon\Inventaire\photo\585403\WORD\585403-157681632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4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Une presse à sandwich double BUFFALO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6" name="Image 6" descr="D:\3PiSalon\Inventaire\photo\585403\WORD\585403--118473130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3PiSalon\Inventaire\photo\585403\WORD\585403--118473130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lastRenderedPageBreak/>
              <w:t>5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Une presse à sandwich HENDI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7" name="Image 7" descr="D:\3PiSalon\Inventaire\photo\585403\WORD\585403--137856048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3PiSalon\Inventaire\photo\585403\WORD\585403--137856048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6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presse agrumes ZUMEX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8" name="Image 8" descr="D:\3PiSalon\Inventaire\photo\585403\WORD\585403--20909326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3PiSalon\Inventaire\photo\585403\WORD\585403--20909326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7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Une machine à café à grains KRUPS, un mousseur à lait et une bouilloire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9" name="Image 9" descr="D:\3PiSalon\Inventaire\photo\585403\WORD\585403-186025712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3PiSalon\Inventaire\photo\585403\WORD\585403-186025712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8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Une machine à yaourt glacé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9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lave mains inox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10" name="Image 10" descr="D:\3PiSalon\Inventaire\photo\585403\WORD\585403--159219385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3PiSalon\Inventaire\photo\585403\WORD\585403--159219385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10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distributeur de papier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11" name="Image 11" descr="D:\3PiSalon\Inventaire\photo\585403\WORD\585403-112169721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3PiSalon\Inventaire\photo\585403\WORD\585403-112169721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11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Une plaque de cuisson électrique deux feux Tristar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12" name="Image 12" descr="D:\3PiSalon\Inventaire\photo\585403\WORD\585403--173881729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3PiSalon\Inventaire\photo\585403\WORD\585403--173881729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12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tour réfrigéré deux portes POLAR, groupe froid HS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13" name="Image 13" descr="D:\3PiSalon\Inventaire\photo\585403\WORD\585403-129123887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3PiSalon\Inventaire\photo\585403\WORD\585403-129123887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13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Une plonge un bac inox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14" name="Image 14" descr="D:\3PiSalon\Inventaire\photo\585403\WORD\585403--119652126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3PiSalon\Inventaire\photo\585403\WORD\585403--119652126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lastRenderedPageBreak/>
              <w:t>14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Une table inox 1,20 mètre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15" name="Image 15" descr="D:\3PiSalon\Inventaire\photo\585403\WORD\585403-209016111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3PiSalon\Inventaire\photo\585403\WORD\585403-209016111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15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Une table inox 1,50 mètre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16" name="Image 16" descr="D:\3PiSalon\Inventaire\photo\585403\WORD\585403-197710946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3PiSalon\Inventaire\photo\585403\WORD\585403-197710946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16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four à micro-ondes DAEWOO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17" name="Image 17" descr="D:\3PiSalon\Inventaire\photo\585403\WORD\585403-106818389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3PiSalon\Inventaire\photo\585403\WORD\585403-106818389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17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robot coupe légumes « robot coupe » R 201 XL avec accessoires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C1706B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85875" cy="1704975"/>
                  <wp:effectExtent l="0" t="0" r="0" b="0"/>
                  <wp:docPr id="18" name="Image 18" descr="D:\3PiSalon\Inventaire\photo\585403\WORD\585403--18191216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3PiSalon\Inventaire\photo\585403\WORD\585403--18191216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18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robot multifonctions Moulinex Double Force avec accessoires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85875" cy="1704975"/>
                  <wp:effectExtent l="0" t="0" r="0" b="0"/>
                  <wp:docPr id="19" name="Image 19" descr="D:\3PiSalon\Inventaire\photo\585403\WORD\585403--138560211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3PiSalon\Inventaire\photo\585403\WORD\585403--138560211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19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Une armoire réfrigérée positive GRAM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85875" cy="1704975"/>
                  <wp:effectExtent l="0" t="0" r="0" b="0"/>
                  <wp:docPr id="20" name="Image 20" descr="D:\3PiSalon\Inventaire\photo\585403\WORD\585403-101284186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:\3PiSalon\Inventaire\photo\585403\WORD\585403-101284186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lastRenderedPageBreak/>
              <w:t>20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Une armoire réfrigérée positive GRAM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85875" cy="1704975"/>
                  <wp:effectExtent l="0" t="0" r="0" b="0"/>
                  <wp:docPr id="21" name="Image 21" descr="D:\3PiSalon\Inventaire\photo\585403\WORD\585403--2636478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:\3PiSalon\Inventaire\photo\585403\WORD\585403--2636478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21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four électrique professionnel MÉTRO (achète en 2024)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22" name="Image 22" descr="D:\3PiSalon\Inventaire\photo\585403\WORD\585403--49904252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:\3PiSalon\Inventaire\photo\585403\WORD\585403--49904252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22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meuble étagères inox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23" name="Image 23" descr="D:\3PiSalon\Inventaire\photo\585403\WORD\585403-191267054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:\3PiSalon\Inventaire\photo\585403\WORD\585403-191267054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23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Une desserte inox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24" name="Image 24" descr="D:\3PiSalon\Inventaire\photo\585403\WORD\585403-169141912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:\3PiSalon\Inventaire\photo\585403\WORD\585403-169141912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24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Un mixeur plongeant </w:t>
            </w:r>
            <w:proofErr w:type="spellStart"/>
            <w:r>
              <w:rPr>
                <w:rFonts w:ascii="Calibri" w:hAnsi="Calibri" w:cs="Calibri"/>
                <w:sz w:val="18"/>
                <w:lang w:eastAsia="fr-FR"/>
              </w:rPr>
              <w:t>Dynamix</w:t>
            </w:r>
            <w:proofErr w:type="spellEnd"/>
            <w:r>
              <w:rPr>
                <w:rFonts w:ascii="Calibri" w:hAnsi="Calibri" w:cs="Calibri"/>
                <w:sz w:val="18"/>
                <w:lang w:eastAsia="fr-FR"/>
              </w:rPr>
              <w:t xml:space="preserve"> 160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25" name="Image 25" descr="D:\3PiSalon\Inventaire\photo\585403\WORD\585403--102362226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:\3PiSalon\Inventaire\photo\585403\WORD\585403--102362226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25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ventilateur ROWENTA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85875" cy="1704975"/>
                  <wp:effectExtent l="0" t="0" r="0" b="0"/>
                  <wp:docPr id="26" name="Image 26" descr="D:\3PiSalon\Inventaire\photo\585403\WORD\585403--90824667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:\3PiSalon\Inventaire\photo\585403\WORD\585403--90824667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26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Une hotte aspirante inox sans marque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C1706B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27" name="Image 27" descr="D:\3PiSalon\Inventaire\photo\585403\WORD\585403-189052536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:\3PiSalon\Inventaire\photo\585403\WORD\585403-189052536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lastRenderedPageBreak/>
              <w:t>27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lot de vaisselle jetable et réutilisable et un petit lot d’ustensiles de cuisine et boîtes plastiques, un lot de plateaux et paniers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C1706B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28" name="Image 28" descr="D:\3PiSalon\Inventaire\photo\585403\WORD\585403--165414371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:\3PiSalon\Inventaire\photo\585403\WORD\585403--165414371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28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presse agrumes SANTOS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29" name="Image 29" descr="D:\3PiSalon\Inventaire\photo\585403\WORD\585403-39994016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:\3PiSalon\Inventaire\photo\585403\WORD\585403-39994016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29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Une poubelle avec repose plateaux en bois stratifié sur roulettes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85875" cy="1704975"/>
                  <wp:effectExtent l="0" t="0" r="0" b="0"/>
                  <wp:docPr id="30" name="Image 30" descr="D:\3PiSalon\Inventaire\photo\585403\WORD\585403-184686399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:\3PiSalon\Inventaire\photo\585403\WORD\585403-184686399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30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charriot de ménage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85875" cy="1704975"/>
                  <wp:effectExtent l="0" t="0" r="0" b="0"/>
                  <wp:docPr id="31" name="Image 31" descr="D:\3PiSalon\Inventaire\photo\585403\WORD\585403--712227379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:\3PiSalon\Inventaire\photo\585403\WORD\585403--712227379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31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Une centrifugeuse SANTOS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32" name="Image 32" descr="D:\3PiSalon\Inventaire\photo\585403\WORD\585403--102980325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:\3PiSalon\Inventaire\photo\585403\WORD\585403--102980325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32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sèche mains JVD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33" name="Image 33" descr="D:\3PiSalon\Inventaire\photo\585403\WORD\585403--158195999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:\3PiSalon\Inventaire\photo\585403\WORD\585403--158195999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33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Deux poubelles métalliques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34" name="Image 34" descr="D:\3PiSalon\Inventaire\photo\585403\WORD\585403--60388344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:\3PiSalon\Inventaire\photo\585403\WORD\585403--60388344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lastRenderedPageBreak/>
              <w:t>34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présentoir à vinaigrettes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35" name="Image 35" descr="D:\3PiSalon\Inventaire\photo\585403\WORD\585403--147096661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:\3PiSalon\Inventaire\photo\585403\WORD\585403--1470966615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35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4 jardinières en terre cuite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C1706B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 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noProof/>
                <w:sz w:val="18"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36" name="Image 36" descr="D:\3PiSalon\Inventaire\photo\585403\WORD\585403--162953837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:\3PiSalon\Inventaire\photo\585403\WORD\585403--162953837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</w:p>
        </w:tc>
      </w:tr>
    </w:tbl>
    <w:p w:rsidR="00A02502" w:rsidRDefault="00A02502" w:rsidP="003A4D45">
      <w:pPr>
        <w:rPr>
          <w:rFonts w:ascii="Calibri" w:hAnsi="Calibri" w:cs="Calibri"/>
          <w:sz w:val="28"/>
          <w:lang w:eastAsia="fr-FR"/>
        </w:rPr>
      </w:pPr>
    </w:p>
    <w:p w:rsidR="00A02502" w:rsidRDefault="00A02502" w:rsidP="003A4D45">
      <w:pPr>
        <w:pStyle w:val="Titre1"/>
        <w:rPr>
          <w:lang w:eastAsia="fr-FR"/>
        </w:rPr>
      </w:pPr>
      <w:r>
        <w:rPr>
          <w:lang w:eastAsia="fr-FR"/>
        </w:rPr>
        <w:t>III - MATERIEL EN LOCATION</w:t>
      </w:r>
    </w:p>
    <w:p w:rsidR="00A02502" w:rsidRDefault="00A02502" w:rsidP="003A4D45">
      <w:pPr>
        <w:pStyle w:val="Titre1"/>
        <w:rPr>
          <w:rFonts w:ascii="Calibri" w:hAnsi="Calibri" w:cs="Calibri"/>
          <w:sz w:val="20"/>
          <w:lang w:eastAsia="fr-F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5472"/>
        <w:gridCol w:w="864"/>
        <w:gridCol w:w="864"/>
        <w:gridCol w:w="2160"/>
      </w:tblGrid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36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Un « pack encaissement licences » composé d’un logiciel de caisse avec licences et deux caisses enregistreuses écrans tactiles avec deux tiroirs caisses, deux douchettes et deux imprimantes de marque AURES, propriété de LOCAM suivant contrat n°1332357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37" name="Image 37" descr="D:\3PiSalon\Inventaire\photo\585403\WORD\585403-175811510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:\3PiSalon\Inventaire\photo\585403\WORD\585403-175811510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lang w:eastAsia="fr-FR"/>
              </w:rPr>
            </w:pPr>
          </w:p>
        </w:tc>
      </w:tr>
      <w:tr w:rsidR="00A02502" w:rsidTr="003A4D45">
        <w:trPr>
          <w:cantSplit/>
        </w:trPr>
        <w:tc>
          <w:tcPr>
            <w:tcW w:w="576" w:type="dxa"/>
          </w:tcPr>
          <w:p w:rsidR="00A02502" w:rsidRPr="003A4D45" w:rsidRDefault="00A02502" w:rsidP="003A4D45">
            <w:pPr>
              <w:jc w:val="center"/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37</w:t>
            </w:r>
          </w:p>
        </w:tc>
        <w:tc>
          <w:tcPr>
            <w:tcW w:w="5472" w:type="dxa"/>
          </w:tcPr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>Deux lecteurs TPE propriété de la CAISSE D’ÉPARGNE</w:t>
            </w:r>
          </w:p>
          <w:p w:rsidR="00A02502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864" w:type="dxa"/>
          </w:tcPr>
          <w:p w:rsidR="00A02502" w:rsidRPr="003A4D45" w:rsidRDefault="00A02502" w:rsidP="003A4D45">
            <w:pPr>
              <w:rPr>
                <w:rFonts w:ascii="Calibri" w:hAnsi="Calibri" w:cs="Calibri"/>
                <w:sz w:val="18"/>
                <w:lang w:eastAsia="fr-FR"/>
              </w:rPr>
            </w:pPr>
            <w:r>
              <w:rPr>
                <w:rFonts w:ascii="Calibri" w:hAnsi="Calibri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160" w:type="dxa"/>
          </w:tcPr>
          <w:p w:rsidR="00A02502" w:rsidRDefault="00A02502" w:rsidP="003A4D45">
            <w:pPr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76350" cy="962025"/>
                  <wp:effectExtent l="0" t="0" r="0" b="0"/>
                  <wp:docPr id="38" name="Image 38" descr="D:\3PiSalon\Inventaire\photo\585403\WORD\585403-116346007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:\3PiSalon\Inventaire\photo\585403\WORD\585403-116346007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502" w:rsidRDefault="00A02502" w:rsidP="003A4D45">
            <w:pPr>
              <w:jc w:val="center"/>
              <w:rPr>
                <w:lang w:eastAsia="fr-FR"/>
              </w:rPr>
            </w:pPr>
          </w:p>
        </w:tc>
      </w:tr>
    </w:tbl>
    <w:p w:rsidR="00A02502" w:rsidRPr="003A4D45" w:rsidRDefault="00A02502" w:rsidP="003A4D45">
      <w:pPr>
        <w:rPr>
          <w:lang w:eastAsia="fr-FR"/>
        </w:rPr>
      </w:pPr>
    </w:p>
    <w:p w:rsidR="00A02502" w:rsidRDefault="00A02502" w:rsidP="00270E93">
      <w:pPr>
        <w:rPr>
          <w:rFonts w:ascii="Calibri" w:hAnsi="Calibri" w:cs="Calibri"/>
          <w:lang w:eastAsia="fr-FR"/>
        </w:rPr>
      </w:pPr>
    </w:p>
    <w:p w:rsidR="00A02502" w:rsidRDefault="00A02502" w:rsidP="00270E93">
      <w:pPr>
        <w:rPr>
          <w:rFonts w:ascii="Calibri" w:hAnsi="Calibri" w:cs="Calibri"/>
          <w:lang w:eastAsia="fr-FR"/>
        </w:rPr>
      </w:pPr>
      <w:r w:rsidRPr="00270E93">
        <w:rPr>
          <w:rFonts w:ascii="Calibri" w:hAnsi="Calibri" w:cs="Calibri"/>
          <w:lang w:eastAsia="fr-FR"/>
        </w:rPr>
        <w:t>Le dirigeant m’a déclaré qu’il s’agissait de l’ensemble des biens dépendant de l’actif de cette société.</w:t>
      </w:r>
    </w:p>
    <w:p w:rsidR="00A02502" w:rsidRPr="00270E93" w:rsidRDefault="00A02502" w:rsidP="00270E93">
      <w:pPr>
        <w:rPr>
          <w:rFonts w:ascii="Calibri" w:hAnsi="Calibri" w:cs="Calibri"/>
          <w:lang w:eastAsia="fr-FR"/>
        </w:rPr>
      </w:pPr>
      <w:r>
        <w:rPr>
          <w:rFonts w:ascii="Calibri" w:hAnsi="Calibri" w:cs="Calibri"/>
          <w:lang w:eastAsia="fr-FR"/>
        </w:rPr>
        <w:t xml:space="preserve">J’ai débuté ma mission à </w:t>
      </w:r>
      <w:r w:rsidRPr="00C9165F">
        <w:rPr>
          <w:rFonts w:ascii="Calibri" w:hAnsi="Calibri" w:cs="Calibri"/>
          <w:noProof/>
          <w:lang w:eastAsia="fr-FR"/>
        </w:rPr>
        <w:t>16:00</w:t>
      </w:r>
      <w:r>
        <w:rPr>
          <w:rFonts w:ascii="Calibri" w:hAnsi="Calibri" w:cs="Calibri"/>
          <w:lang w:eastAsia="fr-FR"/>
        </w:rPr>
        <w:t xml:space="preserve"> pour la terminer à </w:t>
      </w:r>
      <w:r w:rsidRPr="00C9165F">
        <w:rPr>
          <w:rFonts w:ascii="Calibri" w:hAnsi="Calibri" w:cs="Calibri"/>
          <w:noProof/>
          <w:lang w:eastAsia="fr-FR"/>
        </w:rPr>
        <w:t>18:00</w:t>
      </w:r>
      <w:r>
        <w:rPr>
          <w:rFonts w:ascii="Calibri" w:hAnsi="Calibri" w:cs="Calibri"/>
          <w:lang w:eastAsia="fr-FR"/>
        </w:rPr>
        <w:t>.</w:t>
      </w:r>
      <w:r w:rsidRPr="00270E93">
        <w:rPr>
          <w:rFonts w:ascii="Calibri" w:hAnsi="Calibri" w:cs="Calibri"/>
          <w:lang w:eastAsia="fr-FR"/>
        </w:rPr>
        <w:t xml:space="preserve"> </w:t>
      </w:r>
    </w:p>
    <w:p w:rsidR="00A02502" w:rsidRPr="0071485F" w:rsidRDefault="00A02502" w:rsidP="00F9330E">
      <w:pPr>
        <w:autoSpaceDE w:val="0"/>
        <w:autoSpaceDN w:val="0"/>
        <w:adjustRightInd w:val="0"/>
        <w:rPr>
          <w:rFonts w:ascii="Calibri" w:hAnsi="Calibri" w:cs="Calibri"/>
          <w:bCs/>
          <w:lang w:eastAsia="fr-FR"/>
        </w:rPr>
      </w:pPr>
    </w:p>
    <w:p w:rsidR="00A02502" w:rsidRPr="009F3571" w:rsidRDefault="00A02502" w:rsidP="00EF345D">
      <w:pPr>
        <w:autoSpaceDE w:val="0"/>
        <w:autoSpaceDN w:val="0"/>
        <w:adjustRightInd w:val="0"/>
        <w:rPr>
          <w:rFonts w:ascii="Calibri" w:hAnsi="Calibri" w:cs="Calibri"/>
          <w:lang w:eastAsia="fr-FR"/>
        </w:rPr>
      </w:pPr>
    </w:p>
    <w:tbl>
      <w:tblPr>
        <w:tblW w:w="49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3845"/>
      </w:tblGrid>
      <w:tr w:rsidR="00A02502" w:rsidRPr="0071485F" w:rsidTr="003A4D45">
        <w:trPr>
          <w:trHeight w:val="293"/>
        </w:trPr>
        <w:tc>
          <w:tcPr>
            <w:tcW w:w="2660" w:type="dxa"/>
            <w:shd w:val="clear" w:color="auto" w:fill="auto"/>
          </w:tcPr>
          <w:p w:rsidR="00A02502" w:rsidRPr="0071485F" w:rsidRDefault="00A02502" w:rsidP="008E5188">
            <w:pPr>
              <w:rPr>
                <w:rFonts w:ascii="Calibri" w:hAnsi="Calibri" w:cs="Calibri"/>
                <w:bCs/>
                <w:snapToGrid w:val="0"/>
                <w:lang w:eastAsia="fr-FR"/>
              </w:rPr>
            </w:pPr>
            <w:r w:rsidRPr="0071485F">
              <w:rPr>
                <w:rFonts w:ascii="Calibri" w:hAnsi="Calibri" w:cs="Calibri"/>
                <w:bCs/>
                <w:snapToGrid w:val="0"/>
                <w:lang w:eastAsia="fr-FR"/>
              </w:rPr>
              <w:t xml:space="preserve">COUT : </w:t>
            </w:r>
            <w:r>
              <w:rPr>
                <w:rFonts w:ascii="Calibri" w:hAnsi="Calibri" w:cs="Calibri"/>
                <w:bCs/>
                <w:snapToGrid w:val="0"/>
                <w:lang w:eastAsia="fr-FR"/>
              </w:rPr>
              <w:t>articles A444-1 et suivants du code de commerce</w:t>
            </w:r>
          </w:p>
        </w:tc>
        <w:tc>
          <w:tcPr>
            <w:tcW w:w="1600" w:type="dxa"/>
            <w:shd w:val="clear" w:color="auto" w:fill="auto"/>
          </w:tcPr>
          <w:p w:rsidR="00A02502" w:rsidRPr="0071485F" w:rsidRDefault="00A02502" w:rsidP="002D5DC6">
            <w:pPr>
              <w:rPr>
                <w:rFonts w:ascii="Calibri" w:hAnsi="Calibri" w:cs="Calibri"/>
                <w:b/>
                <w:bCs/>
                <w:snapToGrid w:val="0"/>
                <w:lang w:eastAsia="fr-FR"/>
              </w:rPr>
            </w:pPr>
          </w:p>
        </w:tc>
      </w:tr>
      <w:tr w:rsidR="00A02502" w:rsidRPr="0071485F" w:rsidTr="003A4D45">
        <w:trPr>
          <w:trHeight w:val="293"/>
        </w:trPr>
        <w:tc>
          <w:tcPr>
            <w:tcW w:w="2660" w:type="dxa"/>
            <w:shd w:val="clear" w:color="auto" w:fill="C0C0C0"/>
          </w:tcPr>
          <w:p w:rsidR="00A02502" w:rsidRPr="0071485F" w:rsidRDefault="00A02502" w:rsidP="00F97A64">
            <w:pPr>
              <w:rPr>
                <w:rFonts w:ascii="Calibri" w:hAnsi="Calibri" w:cs="Calibri"/>
                <w:bCs/>
                <w:snapToGrid w:val="0"/>
                <w:lang w:eastAsia="fr-FR"/>
              </w:rPr>
            </w:pPr>
            <w:r w:rsidRPr="0071485F">
              <w:rPr>
                <w:rFonts w:ascii="Calibri" w:hAnsi="Calibri" w:cs="Calibri"/>
                <w:bCs/>
                <w:snapToGrid w:val="0"/>
                <w:lang w:eastAsia="fr-FR"/>
              </w:rPr>
              <w:t>Total H.T.</w:t>
            </w:r>
          </w:p>
        </w:tc>
        <w:tc>
          <w:tcPr>
            <w:tcW w:w="1600" w:type="dxa"/>
            <w:shd w:val="clear" w:color="auto" w:fill="C0C0C0"/>
          </w:tcPr>
          <w:p w:rsidR="00A02502" w:rsidRPr="0071485F" w:rsidRDefault="00A02502" w:rsidP="0071485F">
            <w:pPr>
              <w:jc w:val="right"/>
              <w:rPr>
                <w:rFonts w:ascii="Calibri" w:hAnsi="Calibri" w:cs="Calibri"/>
                <w:snapToGrid w:val="0"/>
                <w:lang w:eastAsia="fr-FR"/>
              </w:rPr>
            </w:pPr>
          </w:p>
        </w:tc>
      </w:tr>
      <w:tr w:rsidR="00A02502" w:rsidRPr="0071485F" w:rsidTr="003A4D45">
        <w:trPr>
          <w:trHeight w:val="293"/>
        </w:trPr>
        <w:tc>
          <w:tcPr>
            <w:tcW w:w="2660" w:type="dxa"/>
            <w:shd w:val="clear" w:color="auto" w:fill="auto"/>
          </w:tcPr>
          <w:p w:rsidR="00A02502" w:rsidRPr="0071485F" w:rsidRDefault="00A02502" w:rsidP="00F97A64">
            <w:pPr>
              <w:rPr>
                <w:rFonts w:ascii="Calibri" w:hAnsi="Calibri" w:cs="Calibri"/>
                <w:bCs/>
                <w:snapToGrid w:val="0"/>
                <w:lang w:eastAsia="fr-FR"/>
              </w:rPr>
            </w:pPr>
            <w:r w:rsidRPr="0071485F">
              <w:rPr>
                <w:rFonts w:ascii="Calibri" w:hAnsi="Calibri" w:cs="Calibri"/>
                <w:bCs/>
                <w:snapToGrid w:val="0"/>
                <w:lang w:eastAsia="fr-FR"/>
              </w:rPr>
              <w:t>TVA</w:t>
            </w:r>
          </w:p>
        </w:tc>
        <w:tc>
          <w:tcPr>
            <w:tcW w:w="1600" w:type="dxa"/>
            <w:shd w:val="clear" w:color="auto" w:fill="auto"/>
          </w:tcPr>
          <w:p w:rsidR="00A02502" w:rsidRPr="0071485F" w:rsidRDefault="00A02502" w:rsidP="0071485F">
            <w:pPr>
              <w:jc w:val="right"/>
              <w:rPr>
                <w:rFonts w:ascii="Calibri" w:hAnsi="Calibri" w:cs="Calibri"/>
                <w:snapToGrid w:val="0"/>
                <w:lang w:eastAsia="fr-FR"/>
              </w:rPr>
            </w:pPr>
          </w:p>
        </w:tc>
      </w:tr>
      <w:tr w:rsidR="00A02502" w:rsidRPr="0071485F" w:rsidTr="003A4D45">
        <w:trPr>
          <w:trHeight w:val="293"/>
        </w:trPr>
        <w:tc>
          <w:tcPr>
            <w:tcW w:w="2660" w:type="dxa"/>
            <w:shd w:val="clear" w:color="auto" w:fill="C0C0C0"/>
          </w:tcPr>
          <w:p w:rsidR="00A02502" w:rsidRPr="0071485F" w:rsidRDefault="00A02502" w:rsidP="00F97A64">
            <w:pPr>
              <w:rPr>
                <w:rFonts w:ascii="Calibri" w:hAnsi="Calibri" w:cs="Calibri"/>
                <w:bCs/>
                <w:snapToGrid w:val="0"/>
                <w:lang w:eastAsia="fr-FR"/>
              </w:rPr>
            </w:pPr>
            <w:r w:rsidRPr="0071485F">
              <w:rPr>
                <w:rFonts w:ascii="Calibri" w:hAnsi="Calibri" w:cs="Calibri"/>
                <w:bCs/>
                <w:snapToGrid w:val="0"/>
                <w:lang w:eastAsia="fr-FR"/>
              </w:rPr>
              <w:t>Débours</w:t>
            </w:r>
          </w:p>
        </w:tc>
        <w:tc>
          <w:tcPr>
            <w:tcW w:w="1600" w:type="dxa"/>
            <w:shd w:val="clear" w:color="auto" w:fill="C0C0C0"/>
          </w:tcPr>
          <w:p w:rsidR="00A02502" w:rsidRPr="0071485F" w:rsidRDefault="00A02502" w:rsidP="0071485F">
            <w:pPr>
              <w:jc w:val="right"/>
              <w:rPr>
                <w:rFonts w:ascii="Calibri" w:hAnsi="Calibri" w:cs="Calibri"/>
                <w:snapToGrid w:val="0"/>
                <w:lang w:eastAsia="fr-FR"/>
              </w:rPr>
            </w:pPr>
          </w:p>
        </w:tc>
      </w:tr>
      <w:tr w:rsidR="00A02502" w:rsidRPr="0071485F" w:rsidTr="003A4D45">
        <w:trPr>
          <w:trHeight w:val="293"/>
        </w:trPr>
        <w:tc>
          <w:tcPr>
            <w:tcW w:w="2660" w:type="dxa"/>
            <w:shd w:val="clear" w:color="auto" w:fill="auto"/>
          </w:tcPr>
          <w:p w:rsidR="00A02502" w:rsidRPr="0071485F" w:rsidRDefault="00A02502" w:rsidP="00F97A64">
            <w:pPr>
              <w:rPr>
                <w:rFonts w:ascii="Calibri" w:hAnsi="Calibri" w:cs="Calibri"/>
                <w:b/>
                <w:bCs/>
                <w:snapToGrid w:val="0"/>
                <w:lang w:eastAsia="fr-FR"/>
              </w:rPr>
            </w:pPr>
            <w:r w:rsidRPr="0071485F">
              <w:rPr>
                <w:rFonts w:ascii="Calibri" w:hAnsi="Calibri" w:cs="Calibri"/>
                <w:b/>
                <w:bCs/>
                <w:snapToGrid w:val="0"/>
                <w:lang w:eastAsia="fr-FR"/>
              </w:rPr>
              <w:t>TOTAL T.T.C.</w:t>
            </w:r>
          </w:p>
        </w:tc>
        <w:tc>
          <w:tcPr>
            <w:tcW w:w="1600" w:type="dxa"/>
            <w:shd w:val="clear" w:color="auto" w:fill="auto"/>
          </w:tcPr>
          <w:p w:rsidR="00A02502" w:rsidRPr="0071485F" w:rsidRDefault="00A02502" w:rsidP="0071485F">
            <w:pPr>
              <w:jc w:val="right"/>
              <w:rPr>
                <w:rFonts w:ascii="Calibri" w:hAnsi="Calibri" w:cs="Calibri"/>
                <w:b/>
                <w:snapToGrid w:val="0"/>
                <w:lang w:eastAsia="fr-FR"/>
              </w:rPr>
            </w:pPr>
          </w:p>
        </w:tc>
      </w:tr>
    </w:tbl>
    <w:p w:rsidR="00A02502" w:rsidRDefault="00A02502" w:rsidP="00E647A8">
      <w:pPr>
        <w:pStyle w:val="En-tte"/>
        <w:tabs>
          <w:tab w:val="clear" w:pos="4536"/>
          <w:tab w:val="clear" w:pos="9072"/>
        </w:tabs>
        <w:ind w:left="6372" w:firstLine="708"/>
        <w:rPr>
          <w:rFonts w:ascii="Calibri" w:hAnsi="Calibri" w:cs="Calibri"/>
          <w:b/>
        </w:rPr>
      </w:pPr>
      <w:r w:rsidRPr="00C9165F">
        <w:rPr>
          <w:rFonts w:ascii="Calibri" w:hAnsi="Calibri" w:cs="Calibri"/>
          <w:b/>
          <w:noProof/>
        </w:rPr>
        <w:t>Maître Amélie SALTEL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A02502">
        <w:tc>
          <w:tcPr>
            <w:tcW w:w="10606" w:type="dxa"/>
          </w:tcPr>
          <w:p w:rsidR="00A02502" w:rsidRDefault="00A02502" w:rsidP="00C1706B">
            <w:pPr>
              <w:pStyle w:val="En-tte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</w:tbl>
    <w:p w:rsidR="00A02502" w:rsidRDefault="00A02502" w:rsidP="003A4D45">
      <w:pPr>
        <w:pStyle w:val="En-tte"/>
        <w:tabs>
          <w:tab w:val="clear" w:pos="4536"/>
          <w:tab w:val="clear" w:pos="9072"/>
        </w:tabs>
        <w:ind w:left="6372" w:firstLine="708"/>
        <w:jc w:val="center"/>
        <w:rPr>
          <w:rFonts w:ascii="Calibri" w:hAnsi="Calibri" w:cs="Calibri"/>
        </w:rPr>
        <w:sectPr w:rsidR="00A02502" w:rsidSect="00A02502">
          <w:headerReference w:type="default" r:id="rId46"/>
          <w:pgSz w:w="11906" w:h="16838"/>
          <w:pgMar w:top="142" w:right="720" w:bottom="720" w:left="720" w:header="0" w:footer="709" w:gutter="0"/>
          <w:pgNumType w:start="1"/>
          <w:cols w:space="708"/>
          <w:docGrid w:linePitch="360"/>
        </w:sectPr>
      </w:pPr>
    </w:p>
    <w:p w:rsidR="00A02502" w:rsidRPr="003A4D45" w:rsidRDefault="00A02502" w:rsidP="003A4D45">
      <w:pPr>
        <w:pStyle w:val="En-tte"/>
        <w:tabs>
          <w:tab w:val="clear" w:pos="4536"/>
          <w:tab w:val="clear" w:pos="9072"/>
        </w:tabs>
        <w:ind w:left="6372" w:firstLine="708"/>
        <w:jc w:val="center"/>
        <w:rPr>
          <w:rFonts w:ascii="Calibri" w:hAnsi="Calibri" w:cs="Calibri"/>
        </w:rPr>
      </w:pPr>
    </w:p>
    <w:sectPr w:rsidR="00A02502" w:rsidRPr="003A4D45" w:rsidSect="00A02502">
      <w:headerReference w:type="default" r:id="rId47"/>
      <w:type w:val="continuous"/>
      <w:pgSz w:w="11906" w:h="16838"/>
      <w:pgMar w:top="142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77D" w:rsidRDefault="00EC377D">
      <w:r>
        <w:separator/>
      </w:r>
    </w:p>
  </w:endnote>
  <w:endnote w:type="continuationSeparator" w:id="0">
    <w:p w:rsidR="00EC377D" w:rsidRDefault="00EC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77D" w:rsidRDefault="00EC377D">
      <w:r>
        <w:separator/>
      </w:r>
    </w:p>
  </w:footnote>
  <w:footnote w:type="continuationSeparator" w:id="0">
    <w:p w:rsidR="00EC377D" w:rsidRDefault="00EC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502" w:rsidRDefault="00A02502" w:rsidP="00F71932">
    <w:pPr>
      <w:pStyle w:val="En-tte"/>
      <w:tabs>
        <w:tab w:val="left" w:pos="1793"/>
      </w:tabs>
    </w:pPr>
    <w:r>
      <w:tab/>
    </w:r>
    <w:r>
      <w:tab/>
    </w:r>
  </w:p>
  <w:p w:rsidR="00A02502" w:rsidRDefault="00A025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57D" w:rsidRDefault="00F71932" w:rsidP="00F71932">
    <w:pPr>
      <w:pStyle w:val="En-tte"/>
      <w:tabs>
        <w:tab w:val="left" w:pos="1793"/>
      </w:tabs>
    </w:pPr>
    <w:r>
      <w:tab/>
    </w:r>
    <w:r>
      <w:tab/>
    </w:r>
  </w:p>
  <w:p w:rsidR="0074257D" w:rsidRDefault="007425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65"/>
    <w:rsid w:val="00001210"/>
    <w:rsid w:val="000013B1"/>
    <w:rsid w:val="00010D16"/>
    <w:rsid w:val="00012324"/>
    <w:rsid w:val="00013871"/>
    <w:rsid w:val="000205B1"/>
    <w:rsid w:val="000271E6"/>
    <w:rsid w:val="0003470E"/>
    <w:rsid w:val="00047E97"/>
    <w:rsid w:val="00053936"/>
    <w:rsid w:val="00054997"/>
    <w:rsid w:val="00055059"/>
    <w:rsid w:val="0006632A"/>
    <w:rsid w:val="0007313A"/>
    <w:rsid w:val="000850A6"/>
    <w:rsid w:val="00085BB4"/>
    <w:rsid w:val="00095AD2"/>
    <w:rsid w:val="000B35FD"/>
    <w:rsid w:val="000B4300"/>
    <w:rsid w:val="000C0449"/>
    <w:rsid w:val="000D6735"/>
    <w:rsid w:val="00103A3C"/>
    <w:rsid w:val="00104534"/>
    <w:rsid w:val="001115A7"/>
    <w:rsid w:val="00121406"/>
    <w:rsid w:val="0013565B"/>
    <w:rsid w:val="00146679"/>
    <w:rsid w:val="0015648E"/>
    <w:rsid w:val="001607FC"/>
    <w:rsid w:val="00181B1B"/>
    <w:rsid w:val="00181C43"/>
    <w:rsid w:val="00182184"/>
    <w:rsid w:val="001963F8"/>
    <w:rsid w:val="001A4CBC"/>
    <w:rsid w:val="001A615B"/>
    <w:rsid w:val="001B0D2A"/>
    <w:rsid w:val="001B7839"/>
    <w:rsid w:val="001C5357"/>
    <w:rsid w:val="001D3ECC"/>
    <w:rsid w:val="001E1D83"/>
    <w:rsid w:val="001E2BA9"/>
    <w:rsid w:val="001F2052"/>
    <w:rsid w:val="001F234B"/>
    <w:rsid w:val="001F5BE9"/>
    <w:rsid w:val="002127B8"/>
    <w:rsid w:val="00213FBC"/>
    <w:rsid w:val="0021650C"/>
    <w:rsid w:val="002204D6"/>
    <w:rsid w:val="00224EC8"/>
    <w:rsid w:val="00227285"/>
    <w:rsid w:val="002357B4"/>
    <w:rsid w:val="00235DE8"/>
    <w:rsid w:val="00270E93"/>
    <w:rsid w:val="00281A02"/>
    <w:rsid w:val="00285F17"/>
    <w:rsid w:val="00286ABF"/>
    <w:rsid w:val="00291ADF"/>
    <w:rsid w:val="002A78B5"/>
    <w:rsid w:val="002C6511"/>
    <w:rsid w:val="002D5DC6"/>
    <w:rsid w:val="002D6CBE"/>
    <w:rsid w:val="002F061F"/>
    <w:rsid w:val="002F0BA6"/>
    <w:rsid w:val="002F4FFB"/>
    <w:rsid w:val="00303D6D"/>
    <w:rsid w:val="00323E1E"/>
    <w:rsid w:val="003428B3"/>
    <w:rsid w:val="003465FA"/>
    <w:rsid w:val="00354038"/>
    <w:rsid w:val="00360140"/>
    <w:rsid w:val="003628DD"/>
    <w:rsid w:val="00362F65"/>
    <w:rsid w:val="00380D5B"/>
    <w:rsid w:val="003902EE"/>
    <w:rsid w:val="003A1C0F"/>
    <w:rsid w:val="003A4D45"/>
    <w:rsid w:val="003A63BF"/>
    <w:rsid w:val="003A686A"/>
    <w:rsid w:val="003A6B11"/>
    <w:rsid w:val="003B43DB"/>
    <w:rsid w:val="003B6A86"/>
    <w:rsid w:val="003C6B12"/>
    <w:rsid w:val="003C708E"/>
    <w:rsid w:val="003D399F"/>
    <w:rsid w:val="003E27DC"/>
    <w:rsid w:val="003E5742"/>
    <w:rsid w:val="003E63D0"/>
    <w:rsid w:val="003F1BDA"/>
    <w:rsid w:val="003F4078"/>
    <w:rsid w:val="003F575C"/>
    <w:rsid w:val="003F5E6A"/>
    <w:rsid w:val="003F66C7"/>
    <w:rsid w:val="0040433E"/>
    <w:rsid w:val="00405E9D"/>
    <w:rsid w:val="0041154D"/>
    <w:rsid w:val="00415357"/>
    <w:rsid w:val="0041571A"/>
    <w:rsid w:val="00416949"/>
    <w:rsid w:val="00421FAA"/>
    <w:rsid w:val="004321D2"/>
    <w:rsid w:val="00440600"/>
    <w:rsid w:val="00442F77"/>
    <w:rsid w:val="004477D9"/>
    <w:rsid w:val="004513C8"/>
    <w:rsid w:val="00453B85"/>
    <w:rsid w:val="0047240E"/>
    <w:rsid w:val="00473D0F"/>
    <w:rsid w:val="00483DF9"/>
    <w:rsid w:val="0048785C"/>
    <w:rsid w:val="00487AEE"/>
    <w:rsid w:val="004A574A"/>
    <w:rsid w:val="004C31E4"/>
    <w:rsid w:val="004C7C9A"/>
    <w:rsid w:val="004D2A03"/>
    <w:rsid w:val="004D3FD9"/>
    <w:rsid w:val="004F095B"/>
    <w:rsid w:val="004F797B"/>
    <w:rsid w:val="005020C0"/>
    <w:rsid w:val="005045F9"/>
    <w:rsid w:val="00514351"/>
    <w:rsid w:val="00536211"/>
    <w:rsid w:val="005378FC"/>
    <w:rsid w:val="00540ACD"/>
    <w:rsid w:val="00545C6A"/>
    <w:rsid w:val="005465B8"/>
    <w:rsid w:val="00546624"/>
    <w:rsid w:val="00547065"/>
    <w:rsid w:val="0054746C"/>
    <w:rsid w:val="00555A09"/>
    <w:rsid w:val="00566A73"/>
    <w:rsid w:val="00571D6C"/>
    <w:rsid w:val="00583DA1"/>
    <w:rsid w:val="00590936"/>
    <w:rsid w:val="005A189F"/>
    <w:rsid w:val="005A18D2"/>
    <w:rsid w:val="005A4393"/>
    <w:rsid w:val="005A4FBF"/>
    <w:rsid w:val="005A6E13"/>
    <w:rsid w:val="005A71F9"/>
    <w:rsid w:val="005B4600"/>
    <w:rsid w:val="005B5850"/>
    <w:rsid w:val="005B6862"/>
    <w:rsid w:val="005B70E5"/>
    <w:rsid w:val="005D2C04"/>
    <w:rsid w:val="005D3300"/>
    <w:rsid w:val="005E2AEA"/>
    <w:rsid w:val="005F31F9"/>
    <w:rsid w:val="00610C68"/>
    <w:rsid w:val="00622D39"/>
    <w:rsid w:val="0062613C"/>
    <w:rsid w:val="00647576"/>
    <w:rsid w:val="00655C80"/>
    <w:rsid w:val="006643C7"/>
    <w:rsid w:val="006660B6"/>
    <w:rsid w:val="00667329"/>
    <w:rsid w:val="00670D9C"/>
    <w:rsid w:val="00671377"/>
    <w:rsid w:val="006723FB"/>
    <w:rsid w:val="00675A0E"/>
    <w:rsid w:val="00680722"/>
    <w:rsid w:val="006815F5"/>
    <w:rsid w:val="006851B5"/>
    <w:rsid w:val="00693A81"/>
    <w:rsid w:val="006B4F71"/>
    <w:rsid w:val="006C1679"/>
    <w:rsid w:val="006D61CC"/>
    <w:rsid w:val="006D6AA3"/>
    <w:rsid w:val="006D79B4"/>
    <w:rsid w:val="006E0091"/>
    <w:rsid w:val="006F5663"/>
    <w:rsid w:val="006F64FC"/>
    <w:rsid w:val="00702750"/>
    <w:rsid w:val="00704921"/>
    <w:rsid w:val="0071485F"/>
    <w:rsid w:val="0071718B"/>
    <w:rsid w:val="00721450"/>
    <w:rsid w:val="0074257D"/>
    <w:rsid w:val="00751FD9"/>
    <w:rsid w:val="007523F3"/>
    <w:rsid w:val="00760EE2"/>
    <w:rsid w:val="00767772"/>
    <w:rsid w:val="00770EA5"/>
    <w:rsid w:val="00780959"/>
    <w:rsid w:val="007844ED"/>
    <w:rsid w:val="00785487"/>
    <w:rsid w:val="00786197"/>
    <w:rsid w:val="00794799"/>
    <w:rsid w:val="007A763F"/>
    <w:rsid w:val="007B2B07"/>
    <w:rsid w:val="007B3474"/>
    <w:rsid w:val="007B3E3F"/>
    <w:rsid w:val="007B5B57"/>
    <w:rsid w:val="007E1AF7"/>
    <w:rsid w:val="007E2772"/>
    <w:rsid w:val="007E5D2C"/>
    <w:rsid w:val="007F17BD"/>
    <w:rsid w:val="00802941"/>
    <w:rsid w:val="00812BF9"/>
    <w:rsid w:val="0081425D"/>
    <w:rsid w:val="008247C2"/>
    <w:rsid w:val="00835F2A"/>
    <w:rsid w:val="00846556"/>
    <w:rsid w:val="00851C96"/>
    <w:rsid w:val="00851DA9"/>
    <w:rsid w:val="0085549C"/>
    <w:rsid w:val="008577FF"/>
    <w:rsid w:val="00860998"/>
    <w:rsid w:val="008614D0"/>
    <w:rsid w:val="008676E6"/>
    <w:rsid w:val="008805FC"/>
    <w:rsid w:val="00880D14"/>
    <w:rsid w:val="00883060"/>
    <w:rsid w:val="00883DEA"/>
    <w:rsid w:val="008916B9"/>
    <w:rsid w:val="0089782A"/>
    <w:rsid w:val="008B1339"/>
    <w:rsid w:val="008B5FE4"/>
    <w:rsid w:val="008D4A89"/>
    <w:rsid w:val="008D5EC2"/>
    <w:rsid w:val="008E5188"/>
    <w:rsid w:val="008F121D"/>
    <w:rsid w:val="008F2895"/>
    <w:rsid w:val="008F740A"/>
    <w:rsid w:val="009259D3"/>
    <w:rsid w:val="00926E63"/>
    <w:rsid w:val="00931947"/>
    <w:rsid w:val="00932F0E"/>
    <w:rsid w:val="0093470C"/>
    <w:rsid w:val="00937EF7"/>
    <w:rsid w:val="00950A99"/>
    <w:rsid w:val="009547BB"/>
    <w:rsid w:val="00963833"/>
    <w:rsid w:val="00972FD6"/>
    <w:rsid w:val="00975069"/>
    <w:rsid w:val="00977057"/>
    <w:rsid w:val="00977DDD"/>
    <w:rsid w:val="0098398A"/>
    <w:rsid w:val="00984A31"/>
    <w:rsid w:val="00992390"/>
    <w:rsid w:val="009A1897"/>
    <w:rsid w:val="009B0D6C"/>
    <w:rsid w:val="009C2160"/>
    <w:rsid w:val="009D2445"/>
    <w:rsid w:val="009E13EA"/>
    <w:rsid w:val="009E45FB"/>
    <w:rsid w:val="009F1117"/>
    <w:rsid w:val="009F1837"/>
    <w:rsid w:val="009F1F93"/>
    <w:rsid w:val="009F267A"/>
    <w:rsid w:val="009F3571"/>
    <w:rsid w:val="009F4FA7"/>
    <w:rsid w:val="00A02502"/>
    <w:rsid w:val="00A02555"/>
    <w:rsid w:val="00A02ED1"/>
    <w:rsid w:val="00A0692E"/>
    <w:rsid w:val="00A308AD"/>
    <w:rsid w:val="00A53D64"/>
    <w:rsid w:val="00A6012A"/>
    <w:rsid w:val="00A610D2"/>
    <w:rsid w:val="00A70E71"/>
    <w:rsid w:val="00A76E39"/>
    <w:rsid w:val="00A87C48"/>
    <w:rsid w:val="00A90036"/>
    <w:rsid w:val="00A946F4"/>
    <w:rsid w:val="00AA6CF7"/>
    <w:rsid w:val="00AB4779"/>
    <w:rsid w:val="00AB5A35"/>
    <w:rsid w:val="00AB6B14"/>
    <w:rsid w:val="00AC0E5B"/>
    <w:rsid w:val="00AD3004"/>
    <w:rsid w:val="00AE2DE0"/>
    <w:rsid w:val="00AE46E3"/>
    <w:rsid w:val="00AF643A"/>
    <w:rsid w:val="00AF6644"/>
    <w:rsid w:val="00B067B0"/>
    <w:rsid w:val="00B3072D"/>
    <w:rsid w:val="00B308FB"/>
    <w:rsid w:val="00B36E9E"/>
    <w:rsid w:val="00B44360"/>
    <w:rsid w:val="00B47354"/>
    <w:rsid w:val="00B600CB"/>
    <w:rsid w:val="00B610A1"/>
    <w:rsid w:val="00B6354D"/>
    <w:rsid w:val="00B63E54"/>
    <w:rsid w:val="00B64538"/>
    <w:rsid w:val="00B65CE3"/>
    <w:rsid w:val="00B7297F"/>
    <w:rsid w:val="00B72BBE"/>
    <w:rsid w:val="00B75F73"/>
    <w:rsid w:val="00B94B2E"/>
    <w:rsid w:val="00B95AFD"/>
    <w:rsid w:val="00BA06AD"/>
    <w:rsid w:val="00BA7C75"/>
    <w:rsid w:val="00BB146A"/>
    <w:rsid w:val="00BC457F"/>
    <w:rsid w:val="00BC48BA"/>
    <w:rsid w:val="00BD2553"/>
    <w:rsid w:val="00BD31A3"/>
    <w:rsid w:val="00BD738D"/>
    <w:rsid w:val="00BE2456"/>
    <w:rsid w:val="00BE2DB9"/>
    <w:rsid w:val="00BE404F"/>
    <w:rsid w:val="00BE74AB"/>
    <w:rsid w:val="00BF06F1"/>
    <w:rsid w:val="00BF6F3C"/>
    <w:rsid w:val="00BF7289"/>
    <w:rsid w:val="00BF7F4D"/>
    <w:rsid w:val="00C0437B"/>
    <w:rsid w:val="00C10AB5"/>
    <w:rsid w:val="00C140C5"/>
    <w:rsid w:val="00C14842"/>
    <w:rsid w:val="00C14860"/>
    <w:rsid w:val="00C166A8"/>
    <w:rsid w:val="00C1706B"/>
    <w:rsid w:val="00C176F2"/>
    <w:rsid w:val="00C31046"/>
    <w:rsid w:val="00C34C87"/>
    <w:rsid w:val="00C41F86"/>
    <w:rsid w:val="00C43E3C"/>
    <w:rsid w:val="00C52762"/>
    <w:rsid w:val="00C53E0C"/>
    <w:rsid w:val="00C606FC"/>
    <w:rsid w:val="00C630F5"/>
    <w:rsid w:val="00C6613F"/>
    <w:rsid w:val="00C704F2"/>
    <w:rsid w:val="00C71D27"/>
    <w:rsid w:val="00C81D96"/>
    <w:rsid w:val="00C93948"/>
    <w:rsid w:val="00C93F48"/>
    <w:rsid w:val="00CA42F4"/>
    <w:rsid w:val="00CA43A9"/>
    <w:rsid w:val="00CA7856"/>
    <w:rsid w:val="00CB01BA"/>
    <w:rsid w:val="00CB500C"/>
    <w:rsid w:val="00CB791A"/>
    <w:rsid w:val="00CC04E9"/>
    <w:rsid w:val="00CD41C1"/>
    <w:rsid w:val="00CD4E22"/>
    <w:rsid w:val="00CE14AC"/>
    <w:rsid w:val="00CE5264"/>
    <w:rsid w:val="00CF7E65"/>
    <w:rsid w:val="00D01EB4"/>
    <w:rsid w:val="00D03A93"/>
    <w:rsid w:val="00D0445B"/>
    <w:rsid w:val="00D0643C"/>
    <w:rsid w:val="00D068A1"/>
    <w:rsid w:val="00D068F4"/>
    <w:rsid w:val="00D1720B"/>
    <w:rsid w:val="00D40DCC"/>
    <w:rsid w:val="00D47A24"/>
    <w:rsid w:val="00D56729"/>
    <w:rsid w:val="00D645CF"/>
    <w:rsid w:val="00D730F3"/>
    <w:rsid w:val="00D8655C"/>
    <w:rsid w:val="00D86E10"/>
    <w:rsid w:val="00DA409C"/>
    <w:rsid w:val="00DA6CB6"/>
    <w:rsid w:val="00DA7510"/>
    <w:rsid w:val="00DB020F"/>
    <w:rsid w:val="00DC2EE1"/>
    <w:rsid w:val="00DC38DB"/>
    <w:rsid w:val="00DC7593"/>
    <w:rsid w:val="00DE2A06"/>
    <w:rsid w:val="00DE7CEA"/>
    <w:rsid w:val="00DF4104"/>
    <w:rsid w:val="00E31482"/>
    <w:rsid w:val="00E3684E"/>
    <w:rsid w:val="00E40D5F"/>
    <w:rsid w:val="00E4211C"/>
    <w:rsid w:val="00E43C86"/>
    <w:rsid w:val="00E52051"/>
    <w:rsid w:val="00E53739"/>
    <w:rsid w:val="00E62890"/>
    <w:rsid w:val="00E647A8"/>
    <w:rsid w:val="00E901DF"/>
    <w:rsid w:val="00E91B4E"/>
    <w:rsid w:val="00E9422E"/>
    <w:rsid w:val="00EA30AB"/>
    <w:rsid w:val="00EA4863"/>
    <w:rsid w:val="00EB0A6E"/>
    <w:rsid w:val="00EB71F2"/>
    <w:rsid w:val="00EC17AB"/>
    <w:rsid w:val="00EC377D"/>
    <w:rsid w:val="00EC7E23"/>
    <w:rsid w:val="00EF345D"/>
    <w:rsid w:val="00F0041B"/>
    <w:rsid w:val="00F03A6C"/>
    <w:rsid w:val="00F04E99"/>
    <w:rsid w:val="00F06681"/>
    <w:rsid w:val="00F100D4"/>
    <w:rsid w:val="00F16B10"/>
    <w:rsid w:val="00F50347"/>
    <w:rsid w:val="00F525EA"/>
    <w:rsid w:val="00F54BEB"/>
    <w:rsid w:val="00F575AA"/>
    <w:rsid w:val="00F71166"/>
    <w:rsid w:val="00F71932"/>
    <w:rsid w:val="00F75DB8"/>
    <w:rsid w:val="00F83816"/>
    <w:rsid w:val="00F91E07"/>
    <w:rsid w:val="00F9330E"/>
    <w:rsid w:val="00F97A64"/>
    <w:rsid w:val="00FB0AA9"/>
    <w:rsid w:val="00FC675E"/>
    <w:rsid w:val="00FC6AD2"/>
    <w:rsid w:val="00FD392A"/>
    <w:rsid w:val="00FD4716"/>
    <w:rsid w:val="00FD58CE"/>
    <w:rsid w:val="00FE0BF5"/>
    <w:rsid w:val="00FE126E"/>
    <w:rsid w:val="00FE55CC"/>
    <w:rsid w:val="00FE79B5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9AC109"/>
  <w15:chartTrackingRefBased/>
  <w15:docId w15:val="{71D507DD-B0D0-4E16-87F6-FDAB2A9B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A4D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4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984A3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84A3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84A31"/>
    <w:rPr>
      <w:sz w:val="24"/>
      <w:szCs w:val="24"/>
      <w:lang w:val="fr-FR" w:eastAsia="en-US" w:bidi="ar-SA"/>
    </w:rPr>
  </w:style>
  <w:style w:type="character" w:customStyle="1" w:styleId="PieddepageCar">
    <w:name w:val="Pied de page Car"/>
    <w:link w:val="Pieddepage"/>
    <w:uiPriority w:val="99"/>
    <w:locked/>
    <w:rsid w:val="007B5B57"/>
    <w:rPr>
      <w:sz w:val="24"/>
      <w:szCs w:val="24"/>
      <w:lang w:eastAsia="en-US"/>
    </w:rPr>
  </w:style>
  <w:style w:type="character" w:styleId="Lienhypertexte">
    <w:name w:val="Hyperlink"/>
    <w:uiPriority w:val="99"/>
    <w:rsid w:val="007B5B57"/>
    <w:rPr>
      <w:rFonts w:cs="Times New Roman"/>
      <w:color w:val="0000FF"/>
      <w:u w:val="single"/>
    </w:rPr>
  </w:style>
  <w:style w:type="paragraph" w:customStyle="1" w:styleId="Default">
    <w:name w:val="Default"/>
    <w:rsid w:val="006E00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lleclaire">
    <w:name w:val="Light Grid"/>
    <w:basedOn w:val="TableauNormal"/>
    <w:uiPriority w:val="62"/>
    <w:rsid w:val="003A63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A4D4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header" Target="header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header" Target="header1.xml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18D4-EDE5-4DA8-B895-A9740A9F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3PI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</dc:creator>
  <cp:keywords/>
  <dc:description/>
  <cp:lastModifiedBy>Paul ERHARDT</cp:lastModifiedBy>
  <cp:revision>4</cp:revision>
  <dcterms:created xsi:type="dcterms:W3CDTF">2025-09-18T07:11:00Z</dcterms:created>
  <dcterms:modified xsi:type="dcterms:W3CDTF">2025-09-18T07:20:00Z</dcterms:modified>
</cp:coreProperties>
</file>